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EFB"/>
  <w:body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bookmarkStart w:id="0" w:name="_GoBack"/>
      <w:bookmarkEnd w:id="0"/>
      <w:r>
        <w:rPr>
          <w:color w:val="333333"/>
          <w:sz w:val="27"/>
          <w:szCs w:val="27"/>
        </w:rPr>
        <w:t> 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808EC">
      <w:pPr>
        <w:pStyle w:val="c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РОССИЙСКАЯ ФЕДЕРАЦИЯ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808EC">
      <w:pPr>
        <w:pStyle w:val="t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ФЕДЕРАЛЬНЫЙ ЗАКОН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808EC">
      <w:pPr>
        <w:pStyle w:val="t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 муниципальной службе в Российской Федерации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808EC">
      <w:pPr>
        <w:pStyle w:val="i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Принят Государственной Думой                               7 февраля 2007 года</w:t>
      </w:r>
    </w:p>
    <w:p w:rsidR="00000000" w:rsidRDefault="00F808EC">
      <w:pPr>
        <w:pStyle w:val="i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Одобрен Советом Федерации                                    21 февраля 2007 года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808EC">
      <w:pPr>
        <w:pStyle w:val="c"/>
        <w:spacing w:line="300" w:lineRule="auto"/>
        <w:divId w:val="298413601"/>
        <w:rPr>
          <w:color w:val="333333"/>
          <w:sz w:val="27"/>
          <w:szCs w:val="27"/>
        </w:rPr>
      </w:pPr>
      <w:r>
        <w:rPr>
          <w:rStyle w:val="markx"/>
          <w:sz w:val="27"/>
          <w:szCs w:val="27"/>
        </w:rPr>
        <w:t>(В редакции федеральных законов от 23.07.2008 № 160-ФЗ, от 27.10.2008 № 181-ФЗ, от 27.10.2008 № 182-ФЗ, от 25.11.2008 № 219-ФЗ, от 22.12.2008 № 267-ФЗ, от 25.12.2008 № 280-ФЗ, от 17.07.2009 № 160-ФЗ, от 03.05.2011 № 92-ФЗ, от 21.10.2011 № 288-ФЗ, от </w:t>
      </w:r>
      <w:r>
        <w:rPr>
          <w:rStyle w:val="markx"/>
          <w:sz w:val="27"/>
          <w:szCs w:val="27"/>
        </w:rPr>
        <w:t>21.11.2011 № 329-ФЗ, от 03.12.2012 № 231-ФЗ, от 07.05.2013 № 99-ФЗ, от 02.07.2013 № 170-ФЗ, от 02.07.2013 № 185-ФЗ, от 22.10.2013 № 284-ФЗ, от 25.11.2013 № 317-ФЗ, от 04.03.2014 № 23-ФЗ, от 22.12.2014 № 431-ФЗ, от 30.03.2015 № 63-ФЗ, от 13.07.2015 № 262-ФЗ</w:t>
      </w:r>
      <w:r>
        <w:rPr>
          <w:rStyle w:val="markx"/>
          <w:sz w:val="27"/>
          <w:szCs w:val="27"/>
        </w:rPr>
        <w:t>, от 05.10.2015 № 285-ФЗ, от 28.11.2015 № 357-ФЗ, от 29.12.2015 № 395-ФЗ, от 15.02.2016 № 21-ФЗ, от 30.06.2016 № 224-ФЗ, от 03.04.2017 № 64-ФЗ, от 01.05.2017 № 90-ФЗ, от 01.07.2017 № 132-ФЗ, от 26.07.2017 № 192-ФЗ, от 29.07.2017 № 217-ФЗ, от 18.04.2018 № 8</w:t>
      </w:r>
      <w:r>
        <w:rPr>
          <w:rStyle w:val="markx"/>
          <w:sz w:val="27"/>
          <w:szCs w:val="27"/>
        </w:rPr>
        <w:t>3-ФЗ, от 03.08.2018 № 307-ФЗ, от 30.10.2018 № 382-ФЗ, от 27.12.2018 № 559-ФЗ, от 16.12.2019 № 432-ФЗ, от 08.06.2020 № 181-ФЗ, от 31.07.2020 № 268-ФЗ, от 27.10.2020 № 347-ФЗ, от 30.04.2021 № 116-ФЗ, от 26.05.2021 № 152-ФЗ, от 05.12.2022 № 498-ФЗ, от 28.12.2</w:t>
      </w:r>
      <w:r>
        <w:rPr>
          <w:rStyle w:val="markx"/>
          <w:sz w:val="27"/>
          <w:szCs w:val="27"/>
        </w:rPr>
        <w:t>022 № 569-ФЗ, от 13.06.2023 № 258-ФЗ, от 10.07.2023 № 286-ФЗ)</w:t>
      </w:r>
    </w:p>
    <w:p w:rsidR="00000000" w:rsidRDefault="00F808EC">
      <w:pPr>
        <w:pStyle w:val="c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808EC">
      <w:pPr>
        <w:pStyle w:val="h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Глава 1. Общие положения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808EC">
      <w:pPr>
        <w:pStyle w:val="h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1. Предмет регулирования настоящего Федерального закона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Предметом регулирования настоящего Федерального закона являются отношения, связанные с поступле</w:t>
      </w:r>
      <w:r>
        <w:rPr>
          <w:color w:val="333333"/>
          <w:sz w:val="27"/>
          <w:szCs w:val="27"/>
        </w:rPr>
        <w:t>нием на муниципальную службу граждан Российской Федерации, граждан иностранных государств - участников международных договоров Российской Федерации, в соответствии с которыми иностранные граждане имеют право находиться на муниципальной службе (далее - граж</w:t>
      </w:r>
      <w:r>
        <w:rPr>
          <w:color w:val="333333"/>
          <w:sz w:val="27"/>
          <w:szCs w:val="27"/>
        </w:rPr>
        <w:t>дане), прохождением и прекращением муниципальной службы, а также с определением правового положения (статуса) муниципальных служащих.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Настоящим Федеральным законом не определяется статус депутатов, членов выборных органов местного самоуправления, выборн</w:t>
      </w:r>
      <w:r>
        <w:rPr>
          <w:color w:val="333333"/>
          <w:sz w:val="27"/>
          <w:szCs w:val="27"/>
        </w:rPr>
        <w:t>ых должностных лиц местного самоуправления, членов избирательных комиссий муниципальных образований, действующих на постоянной основе и являющихся юридическими лицами (далее - избирательные комиссии муниципальных образований), с правом решающего голоса, по</w:t>
      </w:r>
      <w:r>
        <w:rPr>
          <w:color w:val="333333"/>
          <w:sz w:val="27"/>
          <w:szCs w:val="27"/>
        </w:rPr>
        <w:t>скольку указанные лица (далее - лица, замещающие муниципальные должности) не являются муниципальными служащими.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808EC">
      <w:pPr>
        <w:pStyle w:val="h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2. Муниципальная служба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1. Муниципальная служба - профессиональная деятельность граждан, которая осуществляется на постоянной основе </w:t>
      </w:r>
      <w:r>
        <w:rPr>
          <w:color w:val="333333"/>
          <w:sz w:val="27"/>
          <w:szCs w:val="27"/>
        </w:rPr>
        <w:t>на должностях муниципальной службы, замещаемых путем заключения трудового договора (контракта).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Нанимателем для муниципального служащего является муниципальное образование, от имени которого полномочия нанимателя осуществляет представитель нанимателя (р</w:t>
      </w:r>
      <w:r>
        <w:rPr>
          <w:color w:val="333333"/>
          <w:sz w:val="27"/>
          <w:szCs w:val="27"/>
        </w:rPr>
        <w:t>аботодатель).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Представителем нанимателя (работодателем) может быть глава муниципального образования, руководитель органа местного самоуправления, председатель избирательной комиссии муниципального образования или иное лицо, уполномоченное исполнять обяз</w:t>
      </w:r>
      <w:r>
        <w:rPr>
          <w:color w:val="333333"/>
          <w:sz w:val="27"/>
          <w:szCs w:val="27"/>
        </w:rPr>
        <w:t>анности представителя нанимателя (работодателя).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808EC">
      <w:pPr>
        <w:pStyle w:val="h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3. Правовые основы муниципальной службы в Российской Федерации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</w:t>
      </w:r>
      <w:r>
        <w:rPr>
          <w:color w:val="333333"/>
          <w:sz w:val="27"/>
          <w:szCs w:val="27"/>
        </w:rPr>
        <w:t>Правовые основы муниципальной службы в Российской Федерации составляют Конституция Российской Федерации, а также настоящий Федеральный закон и другие федеральные законы, иные нормативные правовые акты Российской Федерации, конституции (уставы), законы и ин</w:t>
      </w:r>
      <w:r>
        <w:rPr>
          <w:color w:val="333333"/>
          <w:sz w:val="27"/>
          <w:szCs w:val="27"/>
        </w:rPr>
        <w:t>ые нормативные правовые акты субъектов Российской Федерации (далее - законодательство о муниципальной службе), уставы муниципальных образований, решения, принятые на сходах граждан, и иные муниципальные правовые акты.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На муниципальных служащих распростр</w:t>
      </w:r>
      <w:r>
        <w:rPr>
          <w:color w:val="333333"/>
          <w:sz w:val="27"/>
          <w:szCs w:val="27"/>
        </w:rPr>
        <w:t>аняется действие трудового законодательства с особенностями, предусмотренными настоящим Федеральным законом.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808EC">
      <w:pPr>
        <w:pStyle w:val="h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4. Основные принципы муниципальной службы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Основными принципами муниципальной службы являются: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приоритет прав и свобод человека и граж</w:t>
      </w:r>
      <w:r>
        <w:rPr>
          <w:color w:val="333333"/>
          <w:sz w:val="27"/>
          <w:szCs w:val="27"/>
        </w:rPr>
        <w:t>данина;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равный доступ граждан, владеющих государственным языком Российской Федерации, к муниципальной службе и равные условия ее прохождения независимо от пола, расы, национальности, происхождения, имущественного и должностного положения, места жительст</w:t>
      </w:r>
      <w:r>
        <w:rPr>
          <w:color w:val="333333"/>
          <w:sz w:val="27"/>
          <w:szCs w:val="27"/>
        </w:rPr>
        <w:t>ва, отношения к религии, убеждений, принадлежности к общественным объединениям, а также от других обстоятельств, не связанных с профессиональными и деловыми качествами муниципального служащего;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профессионализм и компетентность муниципальных служащих;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</w:t>
      </w:r>
      <w:r>
        <w:rPr>
          <w:color w:val="333333"/>
          <w:sz w:val="27"/>
          <w:szCs w:val="27"/>
        </w:rPr>
        <w:t> стабильность муниципальной службы;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доступность информации о деятельности муниципальных служащих;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взаимодействие с общественными объединениями и гражданами;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единство основных требований к муниципальной службе, а также учет исторических и иных мест</w:t>
      </w:r>
      <w:r>
        <w:rPr>
          <w:color w:val="333333"/>
          <w:sz w:val="27"/>
          <w:szCs w:val="27"/>
        </w:rPr>
        <w:t>ных традиций при прохождении муниципальной службы;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8) правовая и социальная защищенность муниципальных служащих;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9) ответственность муниципальных служащих за неисполнение или ненадлежащее исполнение своих должностных обязанностей;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10) внепартийность муници</w:t>
      </w:r>
      <w:r>
        <w:rPr>
          <w:color w:val="333333"/>
          <w:sz w:val="27"/>
          <w:szCs w:val="27"/>
        </w:rPr>
        <w:t>пальной службы.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808EC">
      <w:pPr>
        <w:pStyle w:val="h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5. Взаимосвязь муниципальной службы и государственной гражданской службы Российской Федерации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Взаимосвязь муниципальной службы и государственной гражданской службы Российской Федерации (далее - государственная гражданская служба)</w:t>
      </w:r>
      <w:r>
        <w:rPr>
          <w:color w:val="333333"/>
          <w:sz w:val="27"/>
          <w:szCs w:val="27"/>
        </w:rPr>
        <w:t xml:space="preserve"> обеспечивается посредством: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1) единства основных квалификационных требований для замещения должностей муниципальной службы и должностей государственной гражданской службы; </w:t>
      </w:r>
      <w:r>
        <w:rPr>
          <w:rStyle w:val="mark"/>
          <w:sz w:val="27"/>
          <w:szCs w:val="27"/>
        </w:rPr>
        <w:t>(В редакции Федерального закона от 30.06.2016 № 224-ФЗ)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единства ограничений и о</w:t>
      </w:r>
      <w:r>
        <w:rPr>
          <w:color w:val="333333"/>
          <w:sz w:val="27"/>
          <w:szCs w:val="27"/>
        </w:rPr>
        <w:t>бязательств при прохождении муниципальной службы и государственной гражданской службы;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3) единства требований к подготовке кадров для муниципальной и гражданской службы и дополнительному профессиональному образованию; </w:t>
      </w:r>
      <w:r>
        <w:rPr>
          <w:rStyle w:val="mark"/>
          <w:sz w:val="27"/>
          <w:szCs w:val="27"/>
        </w:rPr>
        <w:t>(В редакции Федерального закона от 02.</w:t>
      </w:r>
      <w:r>
        <w:rPr>
          <w:rStyle w:val="mark"/>
          <w:sz w:val="27"/>
          <w:szCs w:val="27"/>
        </w:rPr>
        <w:t>07.2013 № 185-ФЗ)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учета стажа муниципальной службы при исчислении стажа государственной гражданской службы и учета стажа государственной гражданской службы при исчислении стажа муниципальной службы;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соотносительности основных условий оплаты труда и с</w:t>
      </w:r>
      <w:r>
        <w:rPr>
          <w:color w:val="333333"/>
          <w:sz w:val="27"/>
          <w:szCs w:val="27"/>
        </w:rPr>
        <w:t>оциальных гарантий муниципальных служащих и государственных гражданских служащих;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соотносительности основных условий государственного пенсионного обеспечения граждан, проходивших муниципальную службу, и граждан, проходивших государственную гражданскую с</w:t>
      </w:r>
      <w:r>
        <w:rPr>
          <w:color w:val="333333"/>
          <w:sz w:val="27"/>
          <w:szCs w:val="27"/>
        </w:rPr>
        <w:t>лужбу, а также членов их семей в случае потери кормильца.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808EC">
      <w:pPr>
        <w:pStyle w:val="h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Глава 2. Должности муниципальной службы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808EC">
      <w:pPr>
        <w:pStyle w:val="h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6. Должности муниципальной службы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Должность муниципальной службы </w:t>
      </w:r>
      <w:r>
        <w:rPr>
          <w:color w:val="333333"/>
          <w:sz w:val="27"/>
          <w:szCs w:val="27"/>
        </w:rPr>
        <w:t>- должность в органе местного самоуправления, аппарате избирательной комиссии муниципального образования, которые образуются в соответствии с уставом муниципального образования, с установленным кругом обязанностей по обеспечению исполнения полномочий орган</w:t>
      </w:r>
      <w:r>
        <w:rPr>
          <w:color w:val="333333"/>
          <w:sz w:val="27"/>
          <w:szCs w:val="27"/>
        </w:rPr>
        <w:t>а местного самоуправления, избирательной комиссии муниципального образования или лица, замещающего муниципальную должность.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Должности муниципальной службы устанавливаются муниципальными правовыми актами в соответствии с реестром должностей муниципальной</w:t>
      </w:r>
      <w:r>
        <w:rPr>
          <w:color w:val="333333"/>
          <w:sz w:val="27"/>
          <w:szCs w:val="27"/>
        </w:rPr>
        <w:t xml:space="preserve"> службы в субъекте Российской Федерации, утверждаемым законом субъекта Российской Федерации.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При составлении и утверждении штатного расписания органа местного самоуправления, аппарата избирательной комиссии муниципального образования используются наимен</w:t>
      </w:r>
      <w:r>
        <w:rPr>
          <w:color w:val="333333"/>
          <w:sz w:val="27"/>
          <w:szCs w:val="27"/>
        </w:rPr>
        <w:t>ования должностей муниципальной службы, предусмотренные реестром должностей муниципальной службы в субъекте Российской Федерации.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808EC">
      <w:pPr>
        <w:pStyle w:val="h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7. Реестр должностей муниципальной службы в субъекте Российской Федерации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Реестр должностей муниципальной службы</w:t>
      </w:r>
      <w:r>
        <w:rPr>
          <w:color w:val="333333"/>
          <w:sz w:val="27"/>
          <w:szCs w:val="27"/>
        </w:rPr>
        <w:t xml:space="preserve"> в субъекте Российской Федерации представляет собой перечень наименований должностей муниципальной службы, классифицированных по органам местного самоуправления, избирательным комиссиям муниципальных образований, группам и функциональным признакам должност</w:t>
      </w:r>
      <w:r>
        <w:rPr>
          <w:color w:val="333333"/>
          <w:sz w:val="27"/>
          <w:szCs w:val="27"/>
        </w:rPr>
        <w:t>ей, определяемым с учетом исторических и иных местных традиций.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В реестре должностей муниципальной службы в субъекте Российской Федерации могут быть предусмотрены должности муниципальной службы, учреждаемые для непосредственного обеспечения исполнения п</w:t>
      </w:r>
      <w:r>
        <w:rPr>
          <w:color w:val="333333"/>
          <w:sz w:val="27"/>
          <w:szCs w:val="27"/>
        </w:rPr>
        <w:t>олномочий лица, замещающего муниципальную должность. Такие должности муниципальной службы замещаются муниципальными служащими путем заключения трудового договора на срок полномочий указанного лица.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808EC">
      <w:pPr>
        <w:pStyle w:val="h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8. Классификация должностей муниципальной службы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Должности муниципальной службы подразделяются на следующие группы: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высшие должности муниципальной службы;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главные должности муниципальной службы;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ведущие должности муниципальной службы;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старшие должности муниципальной службы;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младшие до</w:t>
      </w:r>
      <w:r>
        <w:rPr>
          <w:color w:val="333333"/>
          <w:sz w:val="27"/>
          <w:szCs w:val="27"/>
        </w:rPr>
        <w:t>лжности муниципальной службы.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Соотношение должностей муниципальной службы и должностей государственной гражданской службы субъекта Российской Федерации с учетом квалификационных требований к соответствующим должностям муниципальной службы и должностям г</w:t>
      </w:r>
      <w:r>
        <w:rPr>
          <w:color w:val="333333"/>
          <w:sz w:val="27"/>
          <w:szCs w:val="27"/>
        </w:rPr>
        <w:t>осударственной гражданской службы субъекта Российской Федерации устанавливается законом субъекта Российской Федерации.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808EC">
      <w:pPr>
        <w:pStyle w:val="h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9. Основные квалификационные требования для замещения должностей муниципальной службы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Для замещения должности муниципальной</w:t>
      </w:r>
      <w:r>
        <w:rPr>
          <w:color w:val="333333"/>
          <w:sz w:val="27"/>
          <w:szCs w:val="27"/>
        </w:rPr>
        <w:t xml:space="preserve"> службы требуется соответствие квалификационным требованиям к уровню профессионального образования, стажу муниципальной службы или работы по специальности, направлению подготовки, знаниям и умениям, которые необходимы для исполнения должностных обязанносте</w:t>
      </w:r>
      <w:r>
        <w:rPr>
          <w:color w:val="333333"/>
          <w:sz w:val="27"/>
          <w:szCs w:val="27"/>
        </w:rPr>
        <w:t xml:space="preserve">й, а также при наличии соответствующего решения представителя нанимателя (работодателя) - к специальности, направлению подготовки. </w:t>
      </w:r>
      <w:r>
        <w:rPr>
          <w:rStyle w:val="mark"/>
          <w:sz w:val="27"/>
          <w:szCs w:val="27"/>
        </w:rPr>
        <w:t>(В редакции Федерального закона от 30.06.2016 № 224-ФЗ)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Квалификационные требования к уровню профессионального образования</w:t>
      </w:r>
      <w:r>
        <w:rPr>
          <w:color w:val="333333"/>
          <w:sz w:val="27"/>
          <w:szCs w:val="27"/>
        </w:rPr>
        <w:t>, стажу муниципальной службы или стажу работы по специальности, направлению подготовки, необходимым для замещения должностей муниципальной службы, устанавливаются муниципальными правовыми актами на основе типовых квалификационных требований для замещения д</w:t>
      </w:r>
      <w:r>
        <w:rPr>
          <w:color w:val="333333"/>
          <w:sz w:val="27"/>
          <w:szCs w:val="27"/>
        </w:rPr>
        <w:t>олжностей муниципальной службы, которые определяются законом субъекта Российской Федерации в соответствии с классификацией должностей муниципальной службы. Квалификационные требования к знаниям и умениям, которые необходимы для исполнения должностных обяза</w:t>
      </w:r>
      <w:r>
        <w:rPr>
          <w:color w:val="333333"/>
          <w:sz w:val="27"/>
          <w:szCs w:val="27"/>
        </w:rPr>
        <w:t>нностей, устанавливаются в зависимости от области и вида профессиональной служебной деятельности муниципального служащего его должностной инструкцией. Должностной инструкцией муниципального служащего могут также предусматриваться квалификационные требовани</w:t>
      </w:r>
      <w:r>
        <w:rPr>
          <w:color w:val="333333"/>
          <w:sz w:val="27"/>
          <w:szCs w:val="27"/>
        </w:rPr>
        <w:t xml:space="preserve">я к специальности, направлению подготовки. </w:t>
      </w:r>
      <w:r>
        <w:rPr>
          <w:rStyle w:val="mark"/>
          <w:sz w:val="27"/>
          <w:szCs w:val="27"/>
        </w:rPr>
        <w:t>(В редакции Федерального закона от 30.06.2016 № 224-ФЗ)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3. </w:t>
      </w:r>
      <w:r>
        <w:rPr>
          <w:rStyle w:val="ed"/>
          <w:color w:val="333333"/>
          <w:sz w:val="27"/>
          <w:szCs w:val="27"/>
        </w:rPr>
        <w:t>В случае, если лицо назначается на должность главы местной администрации по контракту, уставом поселения, внутригородского района, а в отношении должности главы местной администрации муниципального района (муниципального округа, городского округа, городско</w:t>
      </w:r>
      <w:r>
        <w:rPr>
          <w:rStyle w:val="ed"/>
          <w:color w:val="333333"/>
          <w:sz w:val="27"/>
          <w:szCs w:val="27"/>
        </w:rPr>
        <w:t>го округа с внутригородским делением), внутригородского муниципального образования города федерального значения - уставом муниципального района (муниципального округа, городского округа, городского округа с внутригородским делением), внутригородского муниц</w:t>
      </w:r>
      <w:r>
        <w:rPr>
          <w:rStyle w:val="ed"/>
          <w:color w:val="333333"/>
          <w:sz w:val="27"/>
          <w:szCs w:val="27"/>
        </w:rPr>
        <w:t>ипального образования города федерального значения и законом субъекта Российской Федерации могут быть установлены дополнительные требования к кандидатам на должность главы местной администрации.</w:t>
      </w:r>
      <w:r>
        <w:rPr>
          <w:rStyle w:val="mark"/>
          <w:sz w:val="27"/>
          <w:szCs w:val="27"/>
        </w:rPr>
        <w:t> (В редакции Федерального закона от 26.05.2021 № 152-ФЗ)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808EC">
      <w:pPr>
        <w:pStyle w:val="h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</w:t>
      </w:r>
      <w:r>
        <w:rPr>
          <w:color w:val="333333"/>
          <w:sz w:val="27"/>
          <w:szCs w:val="27"/>
        </w:rPr>
        <w:t>тья 9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 Классные чины муниципальных служащих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Законом субъекта Российской Федерации могут быть предусмотрены классные чины муниципальных служащих и установлен порядок их присвоения, а также порядок их сохранения при переводе муниципальных служащих на и</w:t>
      </w:r>
      <w:r>
        <w:rPr>
          <w:color w:val="333333"/>
          <w:sz w:val="27"/>
          <w:szCs w:val="27"/>
        </w:rPr>
        <w:t>ные должности муниципальной службы и при увольнении с муниципальной службы.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Классные чины указывают на соответствие уровня профессиональной подготовки муниципальных служащих квалификационным требованиям для замещения должностей муниципальной службы.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</w:t>
      </w:r>
      <w:r>
        <w:rPr>
          <w:rStyle w:val="mark"/>
          <w:sz w:val="27"/>
          <w:szCs w:val="27"/>
        </w:rPr>
        <w:t>полнение статьей - Федеральный закон от 25.11.2008 № 219-ФЗ)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808EC">
      <w:pPr>
        <w:pStyle w:val="h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Глава 3. Правовое положение (статус) муниципального служащего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808EC">
      <w:pPr>
        <w:pStyle w:val="h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10. Муниципальный служащий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Муниципальным служащим является гражданин, исполняющий в порядке, определенном муниципальн</w:t>
      </w:r>
      <w:r>
        <w:rPr>
          <w:color w:val="333333"/>
          <w:sz w:val="27"/>
          <w:szCs w:val="27"/>
        </w:rPr>
        <w:t>ыми правовыми актами в соответствии с федеральными законами и законами субъекта Российской Федерации, обязанности по должности муниципальной службы за денежное содержание, выплачиваемое за счет средств местного бюджета.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2. Лица, исполняющие обязанности по </w:t>
      </w:r>
      <w:r>
        <w:rPr>
          <w:color w:val="333333"/>
          <w:sz w:val="27"/>
          <w:szCs w:val="27"/>
        </w:rPr>
        <w:t>техническому обеспечению деятельности органов местного самоуправления, избирательных комиссий муниципальных образований, не замещают должности муниципальной службы и не являются муниципальными служащими.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808EC">
      <w:pPr>
        <w:pStyle w:val="h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11. Основные права муниципального служащего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Муниципальный служащий имеет право на: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ознакомление с документами, устанавливающими его права и обязанности по замещаемой должности муниципальной службы, критериями оценки качества исполнения должностных обязанностей и условиями продвижения по слу</w:t>
      </w:r>
      <w:r>
        <w:rPr>
          <w:color w:val="333333"/>
          <w:sz w:val="27"/>
          <w:szCs w:val="27"/>
        </w:rPr>
        <w:t>жбе;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обеспечение организационно-технических условий, необходимых для исполнения должностных обязанностей;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оплату труда и другие выплаты в соответствии с трудовым законодательством, законодательством о муниципальной службе и трудовым договором (контра</w:t>
      </w:r>
      <w:r>
        <w:rPr>
          <w:color w:val="333333"/>
          <w:sz w:val="27"/>
          <w:szCs w:val="27"/>
        </w:rPr>
        <w:t>ктом);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отдых, обеспечиваемый установлением нормальной продолжительности рабочего (служебного) времени, предоставлением выходных дней и нерабочих праздничных дней, а также ежегодного оплачиваемого отпуска;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5) получение в установленном порядке информации </w:t>
      </w:r>
      <w:r>
        <w:rPr>
          <w:color w:val="333333"/>
          <w:sz w:val="27"/>
          <w:szCs w:val="27"/>
        </w:rPr>
        <w:t>и материалов, необходимых для исполнения должностных обязанностей, а также на внесение предложений о совершенствовании деятельности органа местного самоуправления, избирательной комиссии муниципального образования;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участие по своей инициативе в конкурсе</w:t>
      </w:r>
      <w:r>
        <w:rPr>
          <w:color w:val="333333"/>
          <w:sz w:val="27"/>
          <w:szCs w:val="27"/>
        </w:rPr>
        <w:t xml:space="preserve"> на замещение вакантной должности муниципальной службы;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7) получение дополнительного профессионального образования в соответствии с муниципальным правовым актом за счет средств местного бюджета; </w:t>
      </w:r>
      <w:r>
        <w:rPr>
          <w:rStyle w:val="mark"/>
          <w:sz w:val="27"/>
          <w:szCs w:val="27"/>
        </w:rPr>
        <w:t>(В редакции Федерального закона от 30.03.2015 № 63-ФЗ)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8) защ</w:t>
      </w:r>
      <w:r>
        <w:rPr>
          <w:color w:val="333333"/>
          <w:sz w:val="27"/>
          <w:szCs w:val="27"/>
        </w:rPr>
        <w:t>иту своих персональных данных;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9) ознакомление со всеми материалами своего личного дела, с отзывами о профессиональной деятельности и другими документами до внесения их в его личное дело, а также на приобщение к личному делу его письменных объяснений;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10) </w:t>
      </w:r>
      <w:r>
        <w:rPr>
          <w:color w:val="333333"/>
          <w:sz w:val="27"/>
          <w:szCs w:val="27"/>
        </w:rPr>
        <w:t>объединение, включая право создавать профессиональные союзы, для защиты своих прав, социально-экономических и профессиональных интересов;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11) </w:t>
      </w:r>
      <w:r>
        <w:rPr>
          <w:color w:val="333333"/>
          <w:sz w:val="27"/>
          <w:szCs w:val="27"/>
        </w:rPr>
        <w:t>рассмотрение индивидуальных трудовых споров в соответствии с трудовым законодательством, защиту своих прав и законных интересов на муниципальной службе, включая обжалование в суд их нарушений;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12) пенсионное обеспечение в соответствии с законодательством Р</w:t>
      </w:r>
      <w:r>
        <w:rPr>
          <w:color w:val="333333"/>
          <w:sz w:val="27"/>
          <w:szCs w:val="27"/>
        </w:rPr>
        <w:t>оссийской Федерации.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Муниципальный служащий, за исключением муниципального служащего, замещающего должность главы местной администрации по контракту, вправе с предварительным письменным уведомлением представителя нанимателя (работодателя) выполнять иную</w:t>
      </w:r>
      <w:r>
        <w:rPr>
          <w:color w:val="333333"/>
          <w:sz w:val="27"/>
          <w:szCs w:val="27"/>
        </w:rPr>
        <w:t xml:space="preserve"> оплачиваемую работу, если это не повлечет за собой конфликт интересов и если иное не предусмотрено настоящим Федеральным законом. </w:t>
      </w:r>
      <w:r>
        <w:rPr>
          <w:rStyle w:val="mark"/>
          <w:sz w:val="27"/>
          <w:szCs w:val="27"/>
        </w:rPr>
        <w:t>(В редакции Федерального закона от 22.12.2008 № 267-ФЗ)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808EC">
      <w:pPr>
        <w:pStyle w:val="h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12. Основные обязанности муниципального служащего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Муниц</w:t>
      </w:r>
      <w:r>
        <w:rPr>
          <w:color w:val="333333"/>
          <w:sz w:val="27"/>
          <w:szCs w:val="27"/>
        </w:rPr>
        <w:t>ипальный служащий обязан: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соблюдать Конституцию Российской Федерации, федеральные конституционные законы, федеральные законы, иные нормативные правовые акты Российской Федерации, конституции (уставы), законы и иные нормативные правовые акты субъектов Ро</w:t>
      </w:r>
      <w:r>
        <w:rPr>
          <w:color w:val="333333"/>
          <w:sz w:val="27"/>
          <w:szCs w:val="27"/>
        </w:rPr>
        <w:t>ссийской Федерации, устав муниципального образования и иные муниципальные правовые акты и обеспечивать их исполнение;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исполнять должностные обязанности в соответствии с должностной инструкцией;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соблюдать при исполнении должностных обязанностей права,</w:t>
      </w:r>
      <w:r>
        <w:rPr>
          <w:color w:val="333333"/>
          <w:sz w:val="27"/>
          <w:szCs w:val="27"/>
        </w:rPr>
        <w:t xml:space="preserve"> свободы и законные интересы человека и гражданина независимо от расы, национальности, языка, отношения к религии и других обстоятельств, а также права и законные интересы организаций; </w:t>
      </w:r>
      <w:r>
        <w:rPr>
          <w:rStyle w:val="mark"/>
          <w:sz w:val="27"/>
          <w:szCs w:val="27"/>
        </w:rPr>
        <w:t>(В редакции Федерального закона от 22.10.2013 № 284-ФЗ)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соблюдать ус</w:t>
      </w:r>
      <w:r>
        <w:rPr>
          <w:color w:val="333333"/>
          <w:sz w:val="27"/>
          <w:szCs w:val="27"/>
        </w:rPr>
        <w:t>тановленные в органе местного самоуправления, аппарате избирательной комиссии муниципального образования правила внутреннего трудового распорядка, должностную инструкцию, порядок работы со служебной информацией;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поддерживать уровень квалификации, необхо</w:t>
      </w:r>
      <w:r>
        <w:rPr>
          <w:color w:val="333333"/>
          <w:sz w:val="27"/>
          <w:szCs w:val="27"/>
        </w:rPr>
        <w:t>димый для надлежащего исполнения должностных обязанностей;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не разглашать сведения, составляющие государственную и иную охраняемую федеральными законами тайну, а также сведения, ставшие ему известными в связи с исполнением должностных обязанностей, в том</w:t>
      </w:r>
      <w:r>
        <w:rPr>
          <w:color w:val="333333"/>
          <w:sz w:val="27"/>
          <w:szCs w:val="27"/>
        </w:rPr>
        <w:t xml:space="preserve"> числе сведения, касающиеся частной жизни и здоровья граждан или затрагивающие их честь и достоинство;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беречь государственное и муниципальное имущество, в том числе предоставленное ему для исполнения должностных обязанностей;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8) представлять в установле</w:t>
      </w:r>
      <w:r>
        <w:rPr>
          <w:color w:val="333333"/>
          <w:sz w:val="27"/>
          <w:szCs w:val="27"/>
        </w:rPr>
        <w:t xml:space="preserve">нном порядке предусмотренные законодательством Российской Федерации сведения о себе и членах своей семьи; </w:t>
      </w:r>
      <w:r>
        <w:rPr>
          <w:rStyle w:val="mark"/>
          <w:sz w:val="27"/>
          <w:szCs w:val="27"/>
        </w:rPr>
        <w:t>(В редакции Федерального закона от 21.11.2011 № 329-ФЗ)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9) сообщать в письменной форме представителю нанимателя (работодателю) о прекращении гражданст</w:t>
      </w:r>
      <w:r>
        <w:rPr>
          <w:rStyle w:val="ed"/>
          <w:color w:val="333333"/>
          <w:sz w:val="27"/>
          <w:szCs w:val="27"/>
        </w:rPr>
        <w:t>ва Российской Федерации либо гражданства (подданства) иностранного государства - участника международного договора Российской Федерации, в соответствии с которым иностранный гражданин имеет право находиться на муниципальной службе, в день, когда муниципаль</w:t>
      </w:r>
      <w:r>
        <w:rPr>
          <w:rStyle w:val="ed"/>
          <w:color w:val="333333"/>
          <w:sz w:val="27"/>
          <w:szCs w:val="27"/>
        </w:rPr>
        <w:t>ному служащему стало известно об этом, но не позднее пяти рабочих дней со дня прекращения гражданства Российской Федерации либо гражданства (подданства) иностранного государства - участника международного договора Российской Федерации, в соответствии с кот</w:t>
      </w:r>
      <w:r>
        <w:rPr>
          <w:rStyle w:val="ed"/>
          <w:color w:val="333333"/>
          <w:sz w:val="27"/>
          <w:szCs w:val="27"/>
        </w:rPr>
        <w:t>орым иностранный гражданин имеет право находиться на муниципальной службе;</w:t>
      </w:r>
      <w:r>
        <w:rPr>
          <w:rStyle w:val="mark"/>
          <w:sz w:val="27"/>
          <w:szCs w:val="27"/>
        </w:rPr>
        <w:t> (В редакции Федерального закона от 30.04.2021 № 116-ФЗ)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9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 xml:space="preserve">) сообщать в письменной форме представителю нанимателя (работодателю) о приобретении гражданства (подданства) иностранного </w:t>
      </w:r>
      <w:r>
        <w:rPr>
          <w:rStyle w:val="ed"/>
          <w:color w:val="333333"/>
          <w:sz w:val="27"/>
          <w:szCs w:val="27"/>
        </w:rPr>
        <w:t>государства либо получении вида на жительство или иного документа, подтверждающего право на постоянное проживание гражданина на территории иностранного государства, в день, когда муниципальному служащему стало известно об этом, но не позднее пяти рабочих д</w:t>
      </w:r>
      <w:r>
        <w:rPr>
          <w:rStyle w:val="ed"/>
          <w:color w:val="333333"/>
          <w:sz w:val="27"/>
          <w:szCs w:val="27"/>
        </w:rPr>
        <w:t>ней со дня приобретения гражданства (подданства) иностранного государства либо получения вида на жительство или иного документа,  подтверждающего право на постоянное проживание гражданина на территории иностранного государства;</w:t>
      </w:r>
      <w:r>
        <w:rPr>
          <w:rStyle w:val="mark"/>
          <w:sz w:val="27"/>
          <w:szCs w:val="27"/>
        </w:rPr>
        <w:t> (Дополнение пунктом - Федера</w:t>
      </w:r>
      <w:r>
        <w:rPr>
          <w:rStyle w:val="mark"/>
          <w:sz w:val="27"/>
          <w:szCs w:val="27"/>
        </w:rPr>
        <w:t>льный закон от 30.04.2021 № 116-ФЗ)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10) соблюдать ограничения, выполнять обязательства, не нарушать запреты, которые установлены настоящим Федеральным законом и другими федеральными законами;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11) уведомлять в письменной форме представителя нанимателя (рабо</w:t>
      </w:r>
      <w:r>
        <w:rPr>
          <w:color w:val="333333"/>
          <w:sz w:val="27"/>
          <w:szCs w:val="27"/>
        </w:rPr>
        <w:t xml:space="preserve">тодателя) о личной заинтересованности при исполнении должностных обязанностей, которая может привести к конфликту интересов, и принимать меры по предотвращению подобного конфликта. </w:t>
      </w:r>
      <w:r>
        <w:rPr>
          <w:rStyle w:val="mark"/>
          <w:sz w:val="27"/>
          <w:szCs w:val="27"/>
        </w:rPr>
        <w:t>(В редакции федеральных законов от 21.11.2011 № 329-ФЗ; от 05.10.2015 № 285</w:t>
      </w:r>
      <w:r>
        <w:rPr>
          <w:rStyle w:val="mark"/>
          <w:sz w:val="27"/>
          <w:szCs w:val="27"/>
        </w:rPr>
        <w:t>-ФЗ)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Муниципальный служащий не вправе исполнять данное ему неправомерное поручение. При получении от соответствующего руководителя поручения, являющегося, по мнению муниципального служащего, неправомерным, муниципальный служащий должен представить руков</w:t>
      </w:r>
      <w:r>
        <w:rPr>
          <w:color w:val="333333"/>
          <w:sz w:val="27"/>
          <w:szCs w:val="27"/>
        </w:rPr>
        <w:t>одителю, давшему поручение,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Федерации, законов и иных нормативных правовых актов субъекта Российской Фед</w:t>
      </w:r>
      <w:r>
        <w:rPr>
          <w:color w:val="333333"/>
          <w:sz w:val="27"/>
          <w:szCs w:val="27"/>
        </w:rPr>
        <w:t>ерации, муниципальных правовых актов, которые могут быть нарушены при исполнении данного поручения. В случае подтверждения руководителем данного поручения в письменной форме муниципальный служащий обязан отказаться от его исполнения. В случае исполнения не</w:t>
      </w:r>
      <w:r>
        <w:rPr>
          <w:color w:val="333333"/>
          <w:sz w:val="27"/>
          <w:szCs w:val="27"/>
        </w:rPr>
        <w:t>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Федерации.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808EC">
      <w:pPr>
        <w:pStyle w:val="h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13. Ограничения, связанные с муниципальной службой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Гражданин не может быть принят</w:t>
      </w:r>
      <w:r>
        <w:rPr>
          <w:color w:val="333333"/>
          <w:sz w:val="27"/>
          <w:szCs w:val="27"/>
        </w:rPr>
        <w:t xml:space="preserve"> на муниципальную службу, а муниципальный служащий не может находиться на муниципальной службе в случае: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признания его недееспособным или ограниченно дееспособным решением суда, вступившим в законную силу;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осуждения его к наказанию, исключающему возм</w:t>
      </w:r>
      <w:r>
        <w:rPr>
          <w:color w:val="333333"/>
          <w:sz w:val="27"/>
          <w:szCs w:val="27"/>
        </w:rPr>
        <w:t>ожность исполнения должностных обязанностей по должности муниципальной службы, по приговору суда, вступившему в законную силу;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отказа от прохождения процедуры оформления допуска к сведениям, составляющим государственную и иную охраняемую федеральными за</w:t>
      </w:r>
      <w:r>
        <w:rPr>
          <w:color w:val="333333"/>
          <w:sz w:val="27"/>
          <w:szCs w:val="27"/>
        </w:rPr>
        <w:t>конами тайну, если исполнение должностных обязанностей по должности муниципальной службы, на замещение которой претендует гражданин, или по замещаемой муниципальным служащим должности муниципальной службы связано с использованием таких сведений;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наличия</w:t>
      </w:r>
      <w:r>
        <w:rPr>
          <w:color w:val="333333"/>
          <w:sz w:val="27"/>
          <w:szCs w:val="27"/>
        </w:rPr>
        <w:t xml:space="preserve"> заболевания, препятствующего поступлению на муниципальную службу или ее прохождению и подтвержденного заключением медицинской организации. Порядок прохождения диспансеризации, перечень таких заболеваний и форма заключения медицинской организации устанавли</w:t>
      </w:r>
      <w:r>
        <w:rPr>
          <w:color w:val="333333"/>
          <w:sz w:val="27"/>
          <w:szCs w:val="27"/>
        </w:rPr>
        <w:t xml:space="preserve">ваются уполномоченным Правительством Российской Федерации федеральным органом исполнительной власти; </w:t>
      </w:r>
      <w:r>
        <w:rPr>
          <w:rStyle w:val="mark"/>
          <w:sz w:val="27"/>
          <w:szCs w:val="27"/>
        </w:rPr>
        <w:t>(В редакции федеральных законов от 23.07.2008 № 160-ФЗ; от 25.11.2013 № 317-ФЗ)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</w:t>
      </w:r>
      <w:r>
        <w:rPr>
          <w:color w:val="333333"/>
          <w:sz w:val="27"/>
          <w:szCs w:val="27"/>
        </w:rPr>
        <w:t xml:space="preserve">близкого родства или свойства (родители, супруги, дети, братья, сестры, а также братья, сестры, родители, дети супругов и супруги детей) с главой муниципального образования, который возглавляет местную администрацию, если замещение должности муниципальной </w:t>
      </w:r>
      <w:r>
        <w:rPr>
          <w:color w:val="333333"/>
          <w:sz w:val="27"/>
          <w:szCs w:val="27"/>
        </w:rPr>
        <w:t>службы связано с непосредственной подчиненностью или подконтрольностью этому должностному лицу, или с муниципальным служащим, если замещение должности муниципальной службы связано с непосредственной подчиненностью или подконтрольностью одного из них другом</w:t>
      </w:r>
      <w:r>
        <w:rPr>
          <w:color w:val="333333"/>
          <w:sz w:val="27"/>
          <w:szCs w:val="27"/>
        </w:rPr>
        <w:t xml:space="preserve">у; </w:t>
      </w:r>
      <w:r>
        <w:rPr>
          <w:rStyle w:val="mark"/>
          <w:sz w:val="27"/>
          <w:szCs w:val="27"/>
        </w:rPr>
        <w:t>(В редакции федеральных законов от 21.10.2011 № 288-ФЗ; от 21.11.2011 № 329-ФЗ)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6) прекращения гражданства Российской Федерации либо гражданства (подданства) иностранного государства - участника международного договора Российской Федерации, в соответств</w:t>
      </w:r>
      <w:r>
        <w:rPr>
          <w:rStyle w:val="ed"/>
          <w:color w:val="333333"/>
          <w:sz w:val="27"/>
          <w:szCs w:val="27"/>
        </w:rPr>
        <w:t>ии с которым иностранный гражданин имеет право находиться на муниципальной службе;</w:t>
      </w:r>
      <w:r>
        <w:rPr>
          <w:rStyle w:val="mark"/>
          <w:sz w:val="27"/>
          <w:szCs w:val="27"/>
        </w:rPr>
        <w:t> (В редакции Федерального закона от 30.04.2021 № 116-ФЗ)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7) наличия гражданства (подданства) иностранного государства либо вида на жительство или иного документа, подтверждаю</w:t>
      </w:r>
      <w:r>
        <w:rPr>
          <w:rStyle w:val="ed"/>
          <w:color w:val="333333"/>
          <w:sz w:val="27"/>
          <w:szCs w:val="27"/>
        </w:rPr>
        <w:t>щего право на постоянное проживание гражданина на территории иностранного государства, если иное не предусмотрено международным договором Российской Федерации;</w:t>
      </w:r>
      <w:r>
        <w:rPr>
          <w:rStyle w:val="mark"/>
          <w:sz w:val="27"/>
          <w:szCs w:val="27"/>
        </w:rPr>
        <w:t> (В редакции Федерального закона от 30.04.2021 № 116-ФЗ)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8) представления подложных документов ил</w:t>
      </w:r>
      <w:r>
        <w:rPr>
          <w:color w:val="333333"/>
          <w:sz w:val="27"/>
          <w:szCs w:val="27"/>
        </w:rPr>
        <w:t>и заведомо ложных сведений при поступлении на муниципальную службу;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9) непредставления предусмотренных настоящим Федеральным законом, Федеральным законом </w:t>
      </w:r>
      <w:r>
        <w:rPr>
          <w:rStyle w:val="cmd"/>
          <w:color w:val="333333"/>
          <w:sz w:val="27"/>
          <w:szCs w:val="27"/>
        </w:rPr>
        <w:t>от 25 декабря 2008 года № 273-ФЗ</w:t>
      </w:r>
      <w:r>
        <w:rPr>
          <w:color w:val="333333"/>
          <w:sz w:val="27"/>
          <w:szCs w:val="27"/>
        </w:rPr>
        <w:t xml:space="preserve"> "О противодействии коррупции" и другими федеральными законами сведени</w:t>
      </w:r>
      <w:r>
        <w:rPr>
          <w:color w:val="333333"/>
          <w:sz w:val="27"/>
          <w:szCs w:val="27"/>
        </w:rPr>
        <w:t xml:space="preserve">й или представления заведомо недостоверных или неполных сведений при поступлении на муниципальную службу; </w:t>
      </w:r>
      <w:r>
        <w:rPr>
          <w:rStyle w:val="mark"/>
          <w:sz w:val="27"/>
          <w:szCs w:val="27"/>
        </w:rPr>
        <w:t>(В редакции Федерального закона от 21.11.2011 № 329-ФЗ)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) непредставления сведений, предусмотренных статьей 15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настоящего Федерального закона; </w:t>
      </w:r>
      <w:r>
        <w:rPr>
          <w:rStyle w:val="mark"/>
          <w:sz w:val="27"/>
          <w:szCs w:val="27"/>
        </w:rPr>
        <w:t>(Доп</w:t>
      </w:r>
      <w:r>
        <w:rPr>
          <w:rStyle w:val="mark"/>
          <w:sz w:val="27"/>
          <w:szCs w:val="27"/>
        </w:rPr>
        <w:t>олнение пунктом - Федеральный закон от 30.06.2016 № 224-ФЗ)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10) признания его не прошедшим военную службу по призыву, не имея на то законных оснований, в соответствии с заключением призывной комиссии (за исключением граждан, прошедших военную службу по кон</w:t>
      </w:r>
      <w:r>
        <w:rPr>
          <w:color w:val="333333"/>
          <w:sz w:val="27"/>
          <w:szCs w:val="27"/>
        </w:rPr>
        <w:t>тракту) - в течение 10 лет со дня истечения срока, установленного для обжалования указанного заключения в призывную комиссию соответствующего субъекта Российской Федерации, а если указанное заключение и (или) решение призывной комиссии соответствующего суб</w:t>
      </w:r>
      <w:r>
        <w:rPr>
          <w:color w:val="333333"/>
          <w:sz w:val="27"/>
          <w:szCs w:val="27"/>
        </w:rPr>
        <w:t>ъекта Российской Федерации по жалобе гражданина на указанное заключение были обжалованы в суд, - в течение 10 лет со дня вступления в законную силу решения суда, которым признано, что права гражданина при вынесении указанного заключения и (или) решения при</w:t>
      </w:r>
      <w:r>
        <w:rPr>
          <w:color w:val="333333"/>
          <w:sz w:val="27"/>
          <w:szCs w:val="27"/>
        </w:rPr>
        <w:t>зывной комиссии соответствующего субъекта Российской Федерации по жалобе гражданина на указанное заключение не были нарушены</w:t>
      </w:r>
      <w:r>
        <w:rPr>
          <w:rStyle w:val="ed"/>
          <w:color w:val="333333"/>
          <w:sz w:val="27"/>
          <w:szCs w:val="27"/>
        </w:rPr>
        <w:t>;</w:t>
      </w:r>
      <w:r>
        <w:rPr>
          <w:rStyle w:val="mark"/>
          <w:sz w:val="27"/>
          <w:szCs w:val="27"/>
        </w:rPr>
        <w:t> (Дополнение пунктом - Федеральный закон от 02.07.2013 № 170-ФЗ) (В редакции Федерального закона от 26.07.2017 № 192-ФЗ)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11) приобр</w:t>
      </w:r>
      <w:r>
        <w:rPr>
          <w:rStyle w:val="ed"/>
          <w:color w:val="333333"/>
          <w:sz w:val="27"/>
          <w:szCs w:val="27"/>
        </w:rPr>
        <w:t>етения им статуса иностранного агента.</w:t>
      </w:r>
      <w:r>
        <w:rPr>
          <w:rStyle w:val="mark"/>
          <w:sz w:val="27"/>
          <w:szCs w:val="27"/>
        </w:rPr>
        <w:t> (Дополнение пунктом - Федеральный закон от 05.12.2022 № 498-ФЗ)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Гражданин не может быть назначен на должность главы местной администрации по контракту, а муниципальный служащий не может замещать должность главы ме</w:t>
      </w:r>
      <w:r>
        <w:rPr>
          <w:color w:val="333333"/>
          <w:sz w:val="27"/>
          <w:szCs w:val="27"/>
        </w:rPr>
        <w:t xml:space="preserve">стной администрации по контракту в случае близкого родства или свойства (родители, супруги, дети, братья, сестры, а также братья, сестры, родители, дети супругов и супруги детей) с главой муниципального образования. </w:t>
      </w:r>
      <w:r>
        <w:rPr>
          <w:rStyle w:val="mark"/>
          <w:sz w:val="27"/>
          <w:szCs w:val="27"/>
        </w:rPr>
        <w:t>(Дополнение частью - Федеральный закон о</w:t>
      </w:r>
      <w:r>
        <w:rPr>
          <w:rStyle w:val="mark"/>
          <w:sz w:val="27"/>
          <w:szCs w:val="27"/>
        </w:rPr>
        <w:t>т 21.10.2011 № 288-ФЗ) (В редакции Федерального закона от 04.03.2014 № 23-ФЗ)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. Гражданин не может быть назначен на должности председателя, заместителя председателя и аудитора контрольно-счетного органа муниципального образования, а муниципальный служащи</w:t>
      </w:r>
      <w:r>
        <w:rPr>
          <w:color w:val="333333"/>
          <w:sz w:val="27"/>
          <w:szCs w:val="27"/>
        </w:rPr>
        <w:t>й не может замещать должности председателя, заместителя председателя и аудитора контрольно-счетного органа муниципального образования в случае близкого родства или свойства (родители, супруги, дети, братья, сестры, а также братья, сестры, родители, дети су</w:t>
      </w:r>
      <w:r>
        <w:rPr>
          <w:color w:val="333333"/>
          <w:sz w:val="27"/>
          <w:szCs w:val="27"/>
        </w:rPr>
        <w:t>пругов и супруги детей) с председателем представительного органа муниципального образования, главой муниципального образования, главой местной администрации, руководителями судебных и правоохранительных органов, расположенных на территории соответствующего</w:t>
      </w:r>
      <w:r>
        <w:rPr>
          <w:color w:val="333333"/>
          <w:sz w:val="27"/>
          <w:szCs w:val="27"/>
        </w:rPr>
        <w:t xml:space="preserve"> муниципального образования. </w:t>
      </w:r>
      <w:r>
        <w:rPr>
          <w:rStyle w:val="mark"/>
          <w:sz w:val="27"/>
          <w:szCs w:val="27"/>
        </w:rPr>
        <w:t>(Дополнение частью - Федеральный закон от 27.12.2018 № 559-ФЗ)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Гражданин не может быть принят на муниципальную службу после достижения им возраста 65 лет - предельного возраста, установленного для замещения должности муницип</w:t>
      </w:r>
      <w:r>
        <w:rPr>
          <w:color w:val="333333"/>
          <w:sz w:val="27"/>
          <w:szCs w:val="27"/>
        </w:rPr>
        <w:t>альной службы.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3. Муниципальный служащий, являющийся руководителем органа местного самоуправления, аппарата избирательной комиссии муниципального образования, заместитель указанного муниципального служащего в целях исключения конфликта интересов не могут п</w:t>
      </w:r>
      <w:r>
        <w:rPr>
          <w:rStyle w:val="ed"/>
          <w:color w:val="333333"/>
          <w:sz w:val="27"/>
          <w:szCs w:val="27"/>
        </w:rPr>
        <w:t xml:space="preserve">редставлять интересы муниципальных служащих в выборном профсоюзном органе данного органа местного самоуправления, аппарата избирательной комиссии муниципального образования в период замещения ими соответствующей должности. </w:t>
      </w:r>
      <w:r>
        <w:rPr>
          <w:rStyle w:val="mark"/>
          <w:sz w:val="27"/>
          <w:szCs w:val="27"/>
        </w:rPr>
        <w:t xml:space="preserve">(Дополнение частью - Федеральный </w:t>
      </w:r>
      <w:r>
        <w:rPr>
          <w:rStyle w:val="mark"/>
          <w:sz w:val="27"/>
          <w:szCs w:val="27"/>
        </w:rPr>
        <w:t>закон от 30.10.2018 № 382-ФЗ) (В редакции Федерального закона от 27.10.2020 № 347-ФЗ)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808EC">
      <w:pPr>
        <w:pStyle w:val="h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14. Запреты, связанные с муниципальной службой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В связи с прохождением муниципальной службы муниципальному служащему запрещается: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</w:t>
      </w:r>
      <w:r>
        <w:rPr>
          <w:rStyle w:val="mark"/>
          <w:sz w:val="27"/>
          <w:szCs w:val="27"/>
        </w:rPr>
        <w:t>(Пункт утратил силу - Фе</w:t>
      </w:r>
      <w:r>
        <w:rPr>
          <w:rStyle w:val="mark"/>
          <w:sz w:val="27"/>
          <w:szCs w:val="27"/>
        </w:rPr>
        <w:t>деральный закон от 22.12.2014 № 431-ФЗ)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замещать должность муниципальной службы в случае: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</w:t>
      </w:r>
      <w:r>
        <w:rPr>
          <w:color w:val="333333"/>
          <w:sz w:val="27"/>
          <w:szCs w:val="27"/>
        </w:rPr>
        <w:t>избрания или назначения на государственную должность Российской Федерации либо на государственную должность субъекта Российской Федерации, а также в случае назначения на должность государственной службы;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избрания или назначения на муниципальную должност</w:t>
      </w:r>
      <w:r>
        <w:rPr>
          <w:color w:val="333333"/>
          <w:sz w:val="27"/>
          <w:szCs w:val="27"/>
        </w:rPr>
        <w:t>ь;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избрания на оплачиваемую выборную должность в органе профессионального союза, в том числе в выборном органе первичной профсоюзной организации, созданной в органе местного самоуправления, аппарате избирательной комиссии муниципального образования;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3) </w:t>
      </w:r>
      <w:r>
        <w:rPr>
          <w:rStyle w:val="ed"/>
          <w:color w:val="333333"/>
          <w:sz w:val="27"/>
          <w:szCs w:val="27"/>
        </w:rPr>
        <w:t>участвовать в управлении коммерческой или некоммерческой организацией, за исключением следующих случаев: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а) участие на безвозмездной основе в управлении политической партией, органом профессионального союза, в том числе выборным органом первичной профсоюзн</w:t>
      </w:r>
      <w:r>
        <w:rPr>
          <w:rStyle w:val="ed"/>
          <w:color w:val="333333"/>
          <w:sz w:val="27"/>
          <w:szCs w:val="27"/>
        </w:rPr>
        <w:t>ой организации, созданной в органе местного самоуправления, аппарате избирательной комиссии муниципального образования, участие в съезде (конференции) или общем собрании иной общественной организации, жилищного, жилищно-строительного, гаражного кооперативо</w:t>
      </w:r>
      <w:r>
        <w:rPr>
          <w:rStyle w:val="ed"/>
          <w:color w:val="333333"/>
          <w:sz w:val="27"/>
          <w:szCs w:val="27"/>
        </w:rPr>
        <w:t>в, товарищества собственников недвижимости;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б) 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</w:t>
      </w:r>
      <w:r>
        <w:rPr>
          <w:rStyle w:val="ed"/>
          <w:color w:val="333333"/>
          <w:sz w:val="27"/>
          <w:szCs w:val="27"/>
        </w:rPr>
        <w:t>ганизации, созданной в органе местного самоуправления, аппарате избирательной комиссии муниципального образования, участия в съезде (конференции) или общем собрании иной общественной организации, жилищного, жилищно-строительного, гаражного кооперативов, то</w:t>
      </w:r>
      <w:r>
        <w:rPr>
          <w:rStyle w:val="ed"/>
          <w:color w:val="333333"/>
          <w:sz w:val="27"/>
          <w:szCs w:val="27"/>
        </w:rPr>
        <w:t>варищества собственников недвижимости) с разрешения представителя нанимателя, которое получено в порядке, установленном законом субъекта Российской Федерации;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в) представление на безвозмездной основе интересов муниципального образования в совете муниципаль</w:t>
      </w:r>
      <w:r>
        <w:rPr>
          <w:rStyle w:val="ed"/>
          <w:color w:val="333333"/>
          <w:sz w:val="27"/>
          <w:szCs w:val="27"/>
        </w:rPr>
        <w:t>ных образований субъекта Российской Федерации, иных объединениях муниципальных образований, а также в их органах управления;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г) представление на безвозмездной основе интересов муниципального образования в органах управления и ревизионной комиссии организац</w:t>
      </w:r>
      <w:r>
        <w:rPr>
          <w:rStyle w:val="ed"/>
          <w:color w:val="333333"/>
          <w:sz w:val="27"/>
          <w:szCs w:val="27"/>
        </w:rPr>
        <w:t>ии, учредителем (акционером, участником) которой является муниципальное образование, в соответствии с муниципальными правовыми актами, определяющими порядок осуществления от имени муниципального образования полномочий учредителя организации либо порядок уп</w:t>
      </w:r>
      <w:r>
        <w:rPr>
          <w:rStyle w:val="ed"/>
          <w:color w:val="333333"/>
          <w:sz w:val="27"/>
          <w:szCs w:val="27"/>
        </w:rPr>
        <w:t>равления находящимися в муниципальной собственности акциями (долями в уставном капитале);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д) иные случаи, предусмотренные федеральными законами;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(Пункт в редакции Федерального закона от 16.12.2019 № 432-ФЗ)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) </w:t>
      </w:r>
      <w:r>
        <w:rPr>
          <w:rStyle w:val="ed"/>
          <w:color w:val="333333"/>
          <w:sz w:val="27"/>
          <w:szCs w:val="27"/>
        </w:rPr>
        <w:t>заниматься предпринимательской деятельностью лично или через доверенных лиц;</w:t>
      </w:r>
      <w:r>
        <w:rPr>
          <w:rStyle w:val="mark"/>
          <w:sz w:val="27"/>
          <w:szCs w:val="27"/>
        </w:rPr>
        <w:t> (Дополнение пунктом - Федеральный закон от 16.12.2019 № 432-ФЗ)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быть поверенным или представителем по делам третьих лиц в органе местного самоуправления, избирательной комиссии</w:t>
      </w:r>
      <w:r>
        <w:rPr>
          <w:color w:val="333333"/>
          <w:sz w:val="27"/>
          <w:szCs w:val="27"/>
        </w:rPr>
        <w:t xml:space="preserve"> муниципального образования, в которых он замещает должность муниципальной службы либо которые непосредственно подчинены или подконтрольны ему, если иное не предусмотрено федеральными законами;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получать в связи с должностным положением или в связи с исп</w:t>
      </w:r>
      <w:r>
        <w:rPr>
          <w:color w:val="333333"/>
          <w:sz w:val="27"/>
          <w:szCs w:val="27"/>
        </w:rPr>
        <w:t xml:space="preserve">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Подарки, полученные муниципальным служащим в связи </w:t>
      </w:r>
      <w:r>
        <w:rPr>
          <w:color w:val="333333"/>
          <w:sz w:val="27"/>
          <w:szCs w:val="27"/>
        </w:rPr>
        <w:t>с протокольными мероприятиями, со служебными командировками и с другими официальными мероприятиями, признаются муниципальной собственностью и передаются муниципальным служащим по акту в орган местного самоуправления, избирательную комиссию муниципального о</w:t>
      </w:r>
      <w:r>
        <w:rPr>
          <w:color w:val="333333"/>
          <w:sz w:val="27"/>
          <w:szCs w:val="27"/>
        </w:rPr>
        <w:t xml:space="preserve">бразования, в которых он замещает должность муниципальной службы, за исключением случаев, установленных </w:t>
      </w:r>
      <w:r>
        <w:rPr>
          <w:rStyle w:val="cmd"/>
          <w:color w:val="333333"/>
          <w:sz w:val="27"/>
          <w:szCs w:val="27"/>
        </w:rPr>
        <w:t>Гражданским кодексом Российской Федерации</w:t>
      </w:r>
      <w:r>
        <w:rPr>
          <w:color w:val="333333"/>
          <w:sz w:val="27"/>
          <w:szCs w:val="27"/>
        </w:rPr>
        <w:t>. Муниципальный служащий, сдавший подарок, полученный им в связи с протокольным мероприятием, со служебной кома</w:t>
      </w:r>
      <w:r>
        <w:rPr>
          <w:color w:val="333333"/>
          <w:sz w:val="27"/>
          <w:szCs w:val="27"/>
        </w:rPr>
        <w:t xml:space="preserve">ндировкой или с другим официальным мероприятием, может его выкупить в порядке, устанавливаемом нормативными правовыми актами Российской Федерации; </w:t>
      </w:r>
      <w:r>
        <w:rPr>
          <w:rStyle w:val="mark"/>
          <w:sz w:val="27"/>
          <w:szCs w:val="27"/>
        </w:rPr>
        <w:t>(В редакции Федерального закона от 15.02.2016 № 21-ФЗ)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6) выезжать в командировки за счет средств физических </w:t>
      </w:r>
      <w:r>
        <w:rPr>
          <w:color w:val="333333"/>
          <w:sz w:val="27"/>
          <w:szCs w:val="27"/>
        </w:rPr>
        <w:t>и юридических лиц, за исключением командировок, осуществляемых на взаимной основе по договоренности органа местного самоуправления, избирательной комиссии муниципального образования с органами местного самоуправления, избирательными комиссиями других муниц</w:t>
      </w:r>
      <w:r>
        <w:rPr>
          <w:color w:val="333333"/>
          <w:sz w:val="27"/>
          <w:szCs w:val="27"/>
        </w:rPr>
        <w:t>ипальных образований, а также с органами государственной власти и органами местного самоуправления иностранных государств, международными и иностранными некоммерческими организациями;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использовать в целях, не связанных с исполнением должностных обязанно</w:t>
      </w:r>
      <w:r>
        <w:rPr>
          <w:color w:val="333333"/>
          <w:sz w:val="27"/>
          <w:szCs w:val="27"/>
        </w:rPr>
        <w:t>стей, средства материально-технического, финансового и иного обеспечения, другое муниципальное имущество;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8) разглашать или использовать в целях, не связанных с муниципальной службой, сведения, отнесенные в соответствии с федеральными законами к сведениям </w:t>
      </w:r>
      <w:r>
        <w:rPr>
          <w:color w:val="333333"/>
          <w:sz w:val="27"/>
          <w:szCs w:val="27"/>
        </w:rPr>
        <w:t>конфиденциального характера, или служебную информацию, ставшие ему известными в связи с исполнением должностных обязанностей;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9) допускать публичные высказывания, суждения и оценки, в том числе в средствах массовой информации, в отношении деятельности орга</w:t>
      </w:r>
      <w:r>
        <w:rPr>
          <w:color w:val="333333"/>
          <w:sz w:val="27"/>
          <w:szCs w:val="27"/>
        </w:rPr>
        <w:t>на местного самоуправления, избирательной комиссии муниципального образования и их руководителей, если это не входит в его должностные обязанности;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10) принимать без письменного разрешения главы муниципального образования награды, почетные и специальные зв</w:t>
      </w:r>
      <w:r>
        <w:rPr>
          <w:color w:val="333333"/>
          <w:sz w:val="27"/>
          <w:szCs w:val="27"/>
        </w:rPr>
        <w:t>ания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объединений, если в его должностные обязанности входит взаимодействие с указанными организациями и о</w:t>
      </w:r>
      <w:r>
        <w:rPr>
          <w:color w:val="333333"/>
          <w:sz w:val="27"/>
          <w:szCs w:val="27"/>
        </w:rPr>
        <w:t xml:space="preserve">бъединениями; </w:t>
      </w:r>
      <w:r>
        <w:rPr>
          <w:rStyle w:val="mark"/>
          <w:sz w:val="27"/>
          <w:szCs w:val="27"/>
        </w:rPr>
        <w:t>(В редакции Федерального закона от 03.05.2011 № 92-ФЗ)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11) использовать преимущества должностного положения для предвыборной агитации, а также для агитации по вопросам референдума;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12) использовать свое должностное положение в интересах полит</w:t>
      </w:r>
      <w:r>
        <w:rPr>
          <w:color w:val="333333"/>
          <w:sz w:val="27"/>
          <w:szCs w:val="27"/>
        </w:rPr>
        <w:t>ических партий, религиозных и других общественных объединений, а также публично выражать отношение к указанным объединениям в качестве муниципального служащего;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13) создавать в органах местного самоуправления, иных муниципальных органах структуры политичес</w:t>
      </w:r>
      <w:r>
        <w:rPr>
          <w:color w:val="333333"/>
          <w:sz w:val="27"/>
          <w:szCs w:val="27"/>
        </w:rPr>
        <w:t>ких партий, религиозных и других общественных объединений (за исключением профессиональных союзов, а также ветеранских и иных органов общественной самодеятельности) или способствовать созданию указанных структур;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14) прекращать исполнение должностных обяза</w:t>
      </w:r>
      <w:r>
        <w:rPr>
          <w:color w:val="333333"/>
          <w:sz w:val="27"/>
          <w:szCs w:val="27"/>
        </w:rPr>
        <w:t>нностей в целях урегулирования трудового спора;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15) 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</w:t>
      </w:r>
      <w:r>
        <w:rPr>
          <w:color w:val="333333"/>
          <w:sz w:val="27"/>
          <w:szCs w:val="27"/>
        </w:rPr>
        <w:t>структурных подразделений, если иное не предусмотрено международным договором Российской Федерации или законодательством Российской Федерации;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16) заниматься без письменного разрешения представителя нанимателя (работодателя) оплачиваемой деятельностью, фин</w:t>
      </w:r>
      <w:r>
        <w:rPr>
          <w:color w:val="333333"/>
          <w:sz w:val="27"/>
          <w:szCs w:val="27"/>
        </w:rPr>
        <w:t>ансируемой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</w:t>
      </w:r>
      <w:r>
        <w:rPr>
          <w:color w:val="333333"/>
          <w:sz w:val="27"/>
          <w:szCs w:val="27"/>
        </w:rPr>
        <w:t>дерации.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Муниципальный служащий, замещающий должность главы местной администрации по контракту, не вправе заниматься иной оплачиваемой деятельностью, за исключением преподавательской, научной и иной творческой деятельности. При этом преподавательская, н</w:t>
      </w:r>
      <w:r>
        <w:rPr>
          <w:color w:val="333333"/>
          <w:sz w:val="27"/>
          <w:szCs w:val="27"/>
        </w:rPr>
        <w:t>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</w:t>
      </w:r>
      <w:r>
        <w:rPr>
          <w:color w:val="333333"/>
          <w:sz w:val="27"/>
          <w:szCs w:val="27"/>
        </w:rPr>
        <w:t>ийской Федерации или законодательством Российской Федерации. Муниципальный служащий, замещающий должность главы местной администрации по контракту, не вправе входить в состав органов управления, попечительских или наблюдательных советов, иных органов иност</w:t>
      </w:r>
      <w:r>
        <w:rPr>
          <w:color w:val="333333"/>
          <w:sz w:val="27"/>
          <w:szCs w:val="27"/>
        </w:rPr>
        <w:t>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Федерации.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</w:t>
      </w:r>
      <w:r>
        <w:rPr>
          <w:rStyle w:val="mark"/>
          <w:sz w:val="27"/>
          <w:szCs w:val="27"/>
        </w:rPr>
        <w:t>(До</w:t>
      </w:r>
      <w:r>
        <w:rPr>
          <w:rStyle w:val="mark"/>
          <w:sz w:val="27"/>
          <w:szCs w:val="27"/>
        </w:rPr>
        <w:t>полнение частью - Федеральный закон от 25.12.2008 № 280-ФЗ) (Утратила силу - Федеральный закон от 21.11.2011 № 329-ФЗ)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Гражданин после увольнения с муниципальной службы не вправе разглашать или использовать в интересах организаций либо физических лиц св</w:t>
      </w:r>
      <w:r>
        <w:rPr>
          <w:color w:val="333333"/>
          <w:sz w:val="27"/>
          <w:szCs w:val="27"/>
        </w:rPr>
        <w:t>едения конфиденциального характера или служебную информацию, ставшие ему известными в связи с исполнением должностных обязанностей.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Гражданин, замещавший должность муниципальной службы, включенную в перечень должностей, установленный нормативными правов</w:t>
      </w:r>
      <w:r>
        <w:rPr>
          <w:color w:val="333333"/>
          <w:sz w:val="27"/>
          <w:szCs w:val="27"/>
        </w:rPr>
        <w:t xml:space="preserve">ыми актами Российской Федерации, в течение двух лет после увольнения с муниципальной службы не вправе замещать на условиях трудового договора должности в организации и (или) выполнять в данной организации работу на условиях гражданско-правового договора в </w:t>
      </w:r>
      <w:r>
        <w:rPr>
          <w:color w:val="333333"/>
          <w:sz w:val="27"/>
          <w:szCs w:val="27"/>
        </w:rPr>
        <w:t>случаях, предусмотренных федеральными законами,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служащего, без согласия соответствующей комиссии по соблюд</w:t>
      </w:r>
      <w:r>
        <w:rPr>
          <w:color w:val="333333"/>
          <w:sz w:val="27"/>
          <w:szCs w:val="27"/>
        </w:rPr>
        <w:t xml:space="preserve">ению требований к служебному поведению муниципальных служащих и урегулированию конфликта интересов, которое дается в порядке, устанавливаемом нормативными правовыми актами Российской Федерации. </w:t>
      </w:r>
      <w:r>
        <w:rPr>
          <w:rStyle w:val="mark"/>
          <w:sz w:val="27"/>
          <w:szCs w:val="27"/>
        </w:rPr>
        <w:t>(Дополнение частью - Федеральный закон от 21.11.2011 № 329-ФЗ)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808EC">
      <w:pPr>
        <w:pStyle w:val="h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14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 Урегулирование конфликта интересов на муниципальной службе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1. Для целей настоящего Федерального закона используется понятие "конфликт интересов", установленное частью 1 статьи 10 Федерального закона </w:t>
      </w:r>
      <w:r>
        <w:rPr>
          <w:rStyle w:val="cmd"/>
          <w:color w:val="333333"/>
          <w:sz w:val="27"/>
          <w:szCs w:val="27"/>
        </w:rPr>
        <w:t>от 25 декабря 2008 года № 273-ФЗ</w:t>
      </w:r>
      <w:r>
        <w:rPr>
          <w:color w:val="333333"/>
          <w:sz w:val="27"/>
          <w:szCs w:val="27"/>
        </w:rPr>
        <w:t xml:space="preserve"> "О прот</w:t>
      </w:r>
      <w:r>
        <w:rPr>
          <w:color w:val="333333"/>
          <w:sz w:val="27"/>
          <w:szCs w:val="27"/>
        </w:rPr>
        <w:t xml:space="preserve">иводействии коррупции". </w:t>
      </w:r>
      <w:r>
        <w:rPr>
          <w:rStyle w:val="mark"/>
          <w:sz w:val="27"/>
          <w:szCs w:val="27"/>
        </w:rPr>
        <w:t>(В редакции Федерального закона от 05.10.2015 № 285-ФЗ)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2. Для целей настоящего Федерального закона используется понятие "личная заинтересованность", установленное частью 2 статьи 10 Федерального закона </w:t>
      </w:r>
      <w:r>
        <w:rPr>
          <w:rStyle w:val="cmd"/>
          <w:color w:val="333333"/>
          <w:sz w:val="27"/>
          <w:szCs w:val="27"/>
        </w:rPr>
        <w:t>от 25 декабря 2008 года № 273</w:t>
      </w:r>
      <w:r>
        <w:rPr>
          <w:rStyle w:val="cmd"/>
          <w:color w:val="333333"/>
          <w:sz w:val="27"/>
          <w:szCs w:val="27"/>
        </w:rPr>
        <w:t>-ФЗ</w:t>
      </w:r>
      <w:r>
        <w:rPr>
          <w:color w:val="333333"/>
          <w:sz w:val="27"/>
          <w:szCs w:val="27"/>
        </w:rPr>
        <w:t xml:space="preserve"> "О противодействии коррупции". </w:t>
      </w:r>
      <w:r>
        <w:rPr>
          <w:rStyle w:val="mark"/>
          <w:sz w:val="27"/>
          <w:szCs w:val="27"/>
        </w:rPr>
        <w:t>(В редакции Федерального закона от 05.10.2015 № 285-ФЗ)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Предотвращение или урегулирование конфликта интересов может состоять в изменении должностного или служебного положения муниципального служащего, являющегося стор</w:t>
      </w:r>
      <w:r>
        <w:rPr>
          <w:color w:val="333333"/>
          <w:sz w:val="27"/>
          <w:szCs w:val="27"/>
        </w:rPr>
        <w:t xml:space="preserve">оной конфликта интересов, вплоть до его отстранения от исполнения должностных (служебных) обязанностей в установленном порядке и (или) в его отказе от выгоды, явившейся причиной возникновения конфликта интересов. </w:t>
      </w:r>
      <w:r>
        <w:rPr>
          <w:rStyle w:val="mark"/>
          <w:sz w:val="27"/>
          <w:szCs w:val="27"/>
        </w:rPr>
        <w:t>(Дополнение частью - Федеральный закон от 2</w:t>
      </w:r>
      <w:r>
        <w:rPr>
          <w:rStyle w:val="mark"/>
          <w:sz w:val="27"/>
          <w:szCs w:val="27"/>
        </w:rPr>
        <w:t>1.11.2011 № 329-ФЗ)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. В случае, если владение лицом, замещающим должность муниципальной службы, ценными бумагами (долями участия, паями в уставных (складочных) капиталах организаций) приводит или может привести к конфликту интересов, указанное лицо обяза</w:t>
      </w:r>
      <w:r>
        <w:rPr>
          <w:color w:val="333333"/>
          <w:sz w:val="27"/>
          <w:szCs w:val="27"/>
        </w:rPr>
        <w:t xml:space="preserve">но передать принадлежащие ему ценные бумаги (доли участия, паи в уставных (складочных) капиталах организаций) в доверительное управление в соответствии с гражданским законодательством Российской Федерации. </w:t>
      </w:r>
      <w:r>
        <w:rPr>
          <w:rStyle w:val="mark"/>
          <w:sz w:val="27"/>
          <w:szCs w:val="27"/>
        </w:rPr>
        <w:t>(Дополнение частью - Федеральный закон от 21.11.20</w:t>
      </w:r>
      <w:r>
        <w:rPr>
          <w:rStyle w:val="mark"/>
          <w:sz w:val="27"/>
          <w:szCs w:val="27"/>
        </w:rPr>
        <w:t>11 № 329-ФЗ) (В редакции Федерального закона от 05.10.2015 № 285-ФЗ)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</w:t>
      </w:r>
      <w:r>
        <w:rPr>
          <w:rStyle w:val="w91"/>
          <w:color w:val="333333"/>
          <w:sz w:val="27"/>
          <w:szCs w:val="27"/>
        </w:rPr>
        <w:t>3</w:t>
      </w:r>
      <w:r>
        <w:rPr>
          <w:color w:val="333333"/>
          <w:sz w:val="27"/>
          <w:szCs w:val="27"/>
        </w:rPr>
        <w:t xml:space="preserve">. Непринятие муниципальным служащим, являющимся стороной конфликта интересов, мер по предотвращению или урегулированию конфликта интересов является правонарушением, влекущим увольнение </w:t>
      </w:r>
      <w:r>
        <w:rPr>
          <w:color w:val="333333"/>
          <w:sz w:val="27"/>
          <w:szCs w:val="27"/>
        </w:rPr>
        <w:t>муниципального служащего с муниципальной службы</w:t>
      </w:r>
      <w:r>
        <w:rPr>
          <w:rStyle w:val="edx"/>
          <w:color w:val="333333"/>
          <w:sz w:val="27"/>
          <w:szCs w:val="27"/>
        </w:rPr>
        <w:t>, за исключением случаев, установленных федеральными законами</w:t>
      </w:r>
      <w:r>
        <w:rPr>
          <w:color w:val="333333"/>
          <w:sz w:val="27"/>
          <w:szCs w:val="27"/>
        </w:rPr>
        <w:t>. </w:t>
      </w:r>
      <w:r>
        <w:rPr>
          <w:rStyle w:val="mark"/>
          <w:sz w:val="27"/>
          <w:szCs w:val="27"/>
        </w:rPr>
        <w:t>(Дополнение частью - Федеральный закон от 21.11.2011 № 329-ФЗ)</w:t>
      </w:r>
      <w:r>
        <w:rPr>
          <w:rStyle w:val="markx"/>
          <w:sz w:val="27"/>
          <w:szCs w:val="27"/>
        </w:rPr>
        <w:t> (В редакции Федерального закона от 10.07.2023 № 286-ФЗ)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Представитель нанимателя</w:t>
      </w:r>
      <w:r>
        <w:rPr>
          <w:color w:val="333333"/>
          <w:sz w:val="27"/>
          <w:szCs w:val="27"/>
        </w:rPr>
        <w:t xml:space="preserve"> (работодатель), которому стало известно о возникновении у муниципального служащего личной заинтересованности, которая приводит или может привести к конфликту интересов, обязан принять меры по предотвращению или урегулированию конфликта интересов, вплоть д</w:t>
      </w:r>
      <w:r>
        <w:rPr>
          <w:color w:val="333333"/>
          <w:sz w:val="27"/>
          <w:szCs w:val="27"/>
        </w:rPr>
        <w:t>о отстранения этого муниципального служащего от замещаемой должности муниципальной службы на период урегулирования конфликта интересов с сохранением за ним денежного содержания на все время отстранения от замещаемой должности муниципальной службы.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Непр</w:t>
      </w:r>
      <w:r>
        <w:rPr>
          <w:color w:val="333333"/>
          <w:sz w:val="27"/>
          <w:szCs w:val="27"/>
        </w:rPr>
        <w:t>инятие муниципальным служащим, являющимся представителем нанимателя, которому стало известно о возникновении у подчиненного ему муниципального служащего личной заинтересованности, которая приводит или может привести к конфликту интересов, мер по предотвращ</w:t>
      </w:r>
      <w:r>
        <w:rPr>
          <w:color w:val="333333"/>
          <w:sz w:val="27"/>
          <w:szCs w:val="27"/>
        </w:rPr>
        <w:t>ению или урегулированию конфликта интересов является правонарушением, влекущим увольнение муниципального служащего, являющегося представителем нанимателя, с муниципальной службы</w:t>
      </w:r>
      <w:r>
        <w:rPr>
          <w:rStyle w:val="edx"/>
          <w:color w:val="333333"/>
          <w:sz w:val="27"/>
          <w:szCs w:val="27"/>
        </w:rPr>
        <w:t>, за исключением случаев, установленных федеральными законами</w:t>
      </w:r>
      <w:r>
        <w:rPr>
          <w:color w:val="333333"/>
          <w:sz w:val="27"/>
          <w:szCs w:val="27"/>
        </w:rPr>
        <w:t>. </w:t>
      </w:r>
      <w:r>
        <w:rPr>
          <w:rStyle w:val="mark"/>
          <w:sz w:val="27"/>
          <w:szCs w:val="27"/>
        </w:rPr>
        <w:t>(Дополнение част</w:t>
      </w:r>
      <w:r>
        <w:rPr>
          <w:rStyle w:val="mark"/>
          <w:sz w:val="27"/>
          <w:szCs w:val="27"/>
        </w:rPr>
        <w:t>ью - Федеральный закон от 21.11.2011 № 329-ФЗ)</w:t>
      </w:r>
      <w:r>
        <w:rPr>
          <w:rStyle w:val="markx"/>
          <w:sz w:val="27"/>
          <w:szCs w:val="27"/>
        </w:rPr>
        <w:t> (В редакции Федерального закона от 10.07.2023 № 286-ФЗ)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</w:t>
      </w:r>
      <w:r>
        <w:rPr>
          <w:color w:val="333333"/>
          <w:sz w:val="27"/>
          <w:szCs w:val="27"/>
        </w:rPr>
        <w:t xml:space="preserve">Для обеспечения соблюдения муниципальными служащими общих принципов служебного поведения и урегулирования конфликта интересов в органе местного самоуправления, аппарате избирательной комиссии муниципального образования в порядке, определяемом нормативными </w:t>
      </w:r>
      <w:r>
        <w:rPr>
          <w:color w:val="333333"/>
          <w:sz w:val="27"/>
          <w:szCs w:val="27"/>
        </w:rPr>
        <w:t xml:space="preserve">правовыми актами субъекта Российской Федерации и муниципальным правовым актом, могут образовываться комиссии по соблюдению требований к служебному поведению муниципальных служащих и урегулированию конфликтов интересов. </w:t>
      </w:r>
      <w:r>
        <w:rPr>
          <w:rStyle w:val="mark"/>
          <w:sz w:val="27"/>
          <w:szCs w:val="27"/>
        </w:rPr>
        <w:t>(В редакции Федерального закона от 21</w:t>
      </w:r>
      <w:r>
        <w:rPr>
          <w:rStyle w:val="mark"/>
          <w:sz w:val="27"/>
          <w:szCs w:val="27"/>
        </w:rPr>
        <w:t>.11.2011 № 329-ФЗ)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 - Федеральный закон от 22.12.2008 № 267-ФЗ)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808EC">
      <w:pPr>
        <w:pStyle w:val="h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14</w:t>
      </w:r>
      <w:r>
        <w:rPr>
          <w:rStyle w:val="w91"/>
          <w:b w:val="0"/>
          <w:bCs w:val="0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. Требования к служебному поведению муниципального служащего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Муниципальный служащий обязан: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</w:t>
      </w:r>
      <w:r>
        <w:rPr>
          <w:color w:val="333333"/>
          <w:sz w:val="27"/>
          <w:szCs w:val="27"/>
        </w:rPr>
        <w:t>исполнять должностные обязанности добросовестно, на высоком профессиональном уровне;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2) обеспечивать равное, беспристрастное отношение ко всем физическим и юридическим лицам и организациям, не оказывать предпочтение каким-либо общественным или религиозным </w:t>
      </w:r>
      <w:r>
        <w:rPr>
          <w:color w:val="333333"/>
          <w:sz w:val="27"/>
          <w:szCs w:val="27"/>
        </w:rPr>
        <w:t>объединениям, профессиональным или социальным группам, гражданам и организациям и не допускать предвзятости в отношении таких объединений, групп, организаций и граждан;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не совершать действия, связанные с влиянием каких-либо личных, имущественных (финанс</w:t>
      </w:r>
      <w:r>
        <w:rPr>
          <w:color w:val="333333"/>
          <w:sz w:val="27"/>
          <w:szCs w:val="27"/>
        </w:rPr>
        <w:t>овых) и иных интересов, препятствующих добросовестному исполнению должностных обязанностей;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соблюдать нейтральность, исключающую возможность влияния на свою профессиональную служебную деятельность решений политических партий, других общественных и религ</w:t>
      </w:r>
      <w:r>
        <w:rPr>
          <w:color w:val="333333"/>
          <w:sz w:val="27"/>
          <w:szCs w:val="27"/>
        </w:rPr>
        <w:t>иозных объединений и иных организаций;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проявлять корректность в обращении с гражданами;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проявлять уважение к нравственным обычаям и традициям народов Российской Федерации;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учитывать культурные и иные особенности различных этнических и социальных г</w:t>
      </w:r>
      <w:r>
        <w:rPr>
          <w:color w:val="333333"/>
          <w:sz w:val="27"/>
          <w:szCs w:val="27"/>
        </w:rPr>
        <w:t>рупп, а также конфессий;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8) способствовать межнациональному и межконфессиональному согласию;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9) не допускать конфликтных ситуаций, способных нанести ущерб его репутации или авторитету муниципального органа.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Муниципальный служащий, являющийся руководител</w:t>
      </w:r>
      <w:r>
        <w:rPr>
          <w:color w:val="333333"/>
          <w:sz w:val="27"/>
          <w:szCs w:val="27"/>
        </w:rPr>
        <w:t>ем, обязан не допускать случаи принуждения муниципальных служащих к участию в деятельности политических партий, других общественных и религиозных объединений.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 - Федеральный закон  от 22.10.2013 № 284-ФЗ)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808EC">
      <w:pPr>
        <w:pStyle w:val="h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15. Представление сведе</w:t>
      </w:r>
      <w:r>
        <w:rPr>
          <w:color w:val="333333"/>
          <w:sz w:val="27"/>
          <w:szCs w:val="27"/>
        </w:rPr>
        <w:t xml:space="preserve">ний о доходах, расходах, об имуществе и обязательствах имущественного характера </w:t>
      </w:r>
    </w:p>
    <w:p w:rsidR="00000000" w:rsidRDefault="00F808EC">
      <w:pPr>
        <w:pStyle w:val="i"/>
        <w:spacing w:line="300" w:lineRule="auto"/>
        <w:divId w:val="298413601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(Наименование в редакции Федерального закона от 03.12.2012 № 231-ФЗ)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Граждане, претендующие на замещение должностей муниципальной службы, включенных в соответствующий пер</w:t>
      </w:r>
      <w:r>
        <w:rPr>
          <w:color w:val="333333"/>
          <w:sz w:val="27"/>
          <w:szCs w:val="27"/>
        </w:rPr>
        <w:t>ечень, муниципальные служащие, замещающие указанные должности, обязаны представлять представителю нанимателя (работодателю) сведения о своих доходах, об имуществе и обязательствах имущественного характера, а также сведения о доходах, об имуществе и обязате</w:t>
      </w:r>
      <w:r>
        <w:rPr>
          <w:color w:val="333333"/>
          <w:sz w:val="27"/>
          <w:szCs w:val="27"/>
        </w:rPr>
        <w:t>льствах имущественного характера своих супруги (супруга) и несовершеннолетних детей. Указанные сведения представляются в порядке, сроки и по форме, которые установлены для представления сведений о доходах, об имуществе и обязательствах имущественного харак</w:t>
      </w:r>
      <w:r>
        <w:rPr>
          <w:color w:val="333333"/>
          <w:sz w:val="27"/>
          <w:szCs w:val="27"/>
        </w:rPr>
        <w:t xml:space="preserve">тера государственными гражданскими служащими субъектов Российской Федерации. </w:t>
      </w:r>
      <w:r>
        <w:rPr>
          <w:rStyle w:val="mark"/>
          <w:sz w:val="27"/>
          <w:szCs w:val="27"/>
        </w:rPr>
        <w:t>(В редакции федеральных законов от 21.11.2011 № 329-ФЗ; от 03.12.2012 № 231-ФЗ)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Муниципальный служащий, замещающий должность муниципальной службы, включенную в соответствующий</w:t>
      </w:r>
      <w:r>
        <w:rPr>
          <w:color w:val="333333"/>
          <w:sz w:val="27"/>
          <w:szCs w:val="27"/>
        </w:rPr>
        <w:t xml:space="preserve"> перечень, обязан представлять сведения о своих расходах, а также о расходах своих супруги (супруга) и несовершеннолетних детей в порядке и по форме, которые установлены для представления сведений о доходах, расходах, об имуществе и обязательствах имуществ</w:t>
      </w:r>
      <w:r>
        <w:rPr>
          <w:color w:val="333333"/>
          <w:sz w:val="27"/>
          <w:szCs w:val="27"/>
        </w:rPr>
        <w:t xml:space="preserve">енного характера государственными гражданскими служащими субъектов Российской Федерации. </w:t>
      </w:r>
      <w:r>
        <w:rPr>
          <w:rStyle w:val="mark"/>
          <w:sz w:val="27"/>
          <w:szCs w:val="27"/>
        </w:rPr>
        <w:t>(Дополнение частью - Федеральный закон от 03.12.2012 № 231-ФЗ)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. Контроль за соответствием расходов муниципального служащего, его супруги (супруга) и несовершеннолет</w:t>
      </w:r>
      <w:r>
        <w:rPr>
          <w:color w:val="333333"/>
          <w:sz w:val="27"/>
          <w:szCs w:val="27"/>
        </w:rPr>
        <w:t xml:space="preserve">них детей их доходам осуществляется в порядке, предусмотренном Федеральным законом </w:t>
      </w:r>
      <w:r>
        <w:rPr>
          <w:rStyle w:val="cmd"/>
          <w:color w:val="333333"/>
          <w:sz w:val="27"/>
          <w:szCs w:val="27"/>
        </w:rPr>
        <w:t>от 25 декабря 2008 года № 273-ФЗ</w:t>
      </w:r>
      <w:r>
        <w:rPr>
          <w:color w:val="333333"/>
          <w:sz w:val="27"/>
          <w:szCs w:val="27"/>
        </w:rPr>
        <w:t xml:space="preserve"> "О противодействии коррупции" и Федеральным законом </w:t>
      </w:r>
      <w:r>
        <w:rPr>
          <w:rStyle w:val="cmd"/>
          <w:color w:val="333333"/>
          <w:sz w:val="27"/>
          <w:szCs w:val="27"/>
        </w:rPr>
        <w:t>от 3 декабря 2012 года № 230-ФЗ</w:t>
      </w:r>
      <w:r>
        <w:rPr>
          <w:color w:val="333333"/>
          <w:sz w:val="27"/>
          <w:szCs w:val="27"/>
        </w:rPr>
        <w:t xml:space="preserve"> "О контроле за соответствием расходов лиц, замещающих го</w:t>
      </w:r>
      <w:r>
        <w:rPr>
          <w:color w:val="333333"/>
          <w:sz w:val="27"/>
          <w:szCs w:val="27"/>
        </w:rPr>
        <w:t xml:space="preserve">сударственные должности, и иных лиц их доходам", нормативными правовыми актами Президента Российской Федерации, законами и иными нормативными правовыми актами субъектов Российской Федерации, муниципальными правовыми актами. </w:t>
      </w:r>
      <w:r>
        <w:rPr>
          <w:rStyle w:val="mark"/>
          <w:sz w:val="27"/>
          <w:szCs w:val="27"/>
        </w:rPr>
        <w:t>(Дополнение частью - Федеральный</w:t>
      </w:r>
      <w:r>
        <w:rPr>
          <w:rStyle w:val="mark"/>
          <w:sz w:val="27"/>
          <w:szCs w:val="27"/>
        </w:rPr>
        <w:t xml:space="preserve"> закон от 03.12.2012 № 231-ФЗ) (В редакции Федерального закона от 03.04.2017 № 64-ФЗ)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Сведения о доходах, расходах, об имуществе и обязательствах имущественного характера, представляемые муниципальным служащим в соответствии с настоящей статьей, являютс</w:t>
      </w:r>
      <w:r>
        <w:rPr>
          <w:color w:val="333333"/>
          <w:sz w:val="27"/>
          <w:szCs w:val="27"/>
        </w:rPr>
        <w:t xml:space="preserve">я сведениями конфиденциального характера, если федеральными законами они не отнесены к сведениям, составляющим государственную и иную охраняемую федеральными законами тайну. </w:t>
      </w:r>
      <w:r>
        <w:rPr>
          <w:rStyle w:val="mark"/>
          <w:sz w:val="27"/>
          <w:szCs w:val="27"/>
        </w:rPr>
        <w:t>(В редакции Федерального закона от 03.12.2012 № 231-ФЗ)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Не допускается использо</w:t>
      </w:r>
      <w:r>
        <w:rPr>
          <w:color w:val="333333"/>
          <w:sz w:val="27"/>
          <w:szCs w:val="27"/>
        </w:rPr>
        <w:t>вание сведений о доходах, расходах, об имуществе и обязательствах имущественного характера для установления или определения платежеспособности муниципального служащего, его супруги (супруга) и несовершеннолетних детей, для сбора в прямой или косвенной форм</w:t>
      </w:r>
      <w:r>
        <w:rPr>
          <w:color w:val="333333"/>
          <w:sz w:val="27"/>
          <w:szCs w:val="27"/>
        </w:rPr>
        <w:t xml:space="preserve">е пожертвований (взносов) в фонды религиозных или других общественных объединений, иных организаций, а также физических лиц. </w:t>
      </w:r>
      <w:r>
        <w:rPr>
          <w:rStyle w:val="mark"/>
          <w:sz w:val="27"/>
          <w:szCs w:val="27"/>
        </w:rPr>
        <w:t>(В редакции федеральных законов от 21.11.2011 № 329-ФЗ; от 03.12.2012 № 231-ФЗ)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Лица, виновные в разглашении сведений о доходах,</w:t>
      </w:r>
      <w:r>
        <w:rPr>
          <w:color w:val="333333"/>
          <w:sz w:val="27"/>
          <w:szCs w:val="27"/>
        </w:rPr>
        <w:t xml:space="preserve"> расходах, об имуществе и обязательствах имущественного характера муниципальных служащих или в использовании этих сведений в целях, не предусмотренных законодательством Российской Федерации, несут ответственность в соответствии с законодательством Российск</w:t>
      </w:r>
      <w:r>
        <w:rPr>
          <w:color w:val="333333"/>
          <w:sz w:val="27"/>
          <w:szCs w:val="27"/>
        </w:rPr>
        <w:t xml:space="preserve">ой Федерации. </w:t>
      </w:r>
      <w:r>
        <w:rPr>
          <w:rStyle w:val="mark"/>
          <w:sz w:val="27"/>
          <w:szCs w:val="27"/>
        </w:rPr>
        <w:t>(В редакции Федерального закона от 03.12.2012 № 231-ФЗ)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Непредставление муниципальным служащим сведений о своих доходах, расходах, об имуществе и обязательствах имущественного характера, а также о доходах, расходах, об имуществе и обязател</w:t>
      </w:r>
      <w:r>
        <w:rPr>
          <w:color w:val="333333"/>
          <w:sz w:val="27"/>
          <w:szCs w:val="27"/>
        </w:rPr>
        <w:t>ьствах имущественного характера своих супруги (супруга) и несовершеннолетних детей в случае, если представление таких сведений обязательно, либо представление заведомо неполных сведений является правонарушением, влекущим увольнение муниципального служащего</w:t>
      </w:r>
      <w:r>
        <w:rPr>
          <w:color w:val="333333"/>
          <w:sz w:val="27"/>
          <w:szCs w:val="27"/>
        </w:rPr>
        <w:t xml:space="preserve"> с муниципальной службы</w:t>
      </w:r>
      <w:r>
        <w:rPr>
          <w:rStyle w:val="edx"/>
          <w:color w:val="333333"/>
          <w:sz w:val="27"/>
          <w:szCs w:val="27"/>
        </w:rPr>
        <w:t>, за исключением случаев, установленных федеральными законами</w:t>
      </w:r>
      <w:r>
        <w:rPr>
          <w:color w:val="333333"/>
          <w:sz w:val="27"/>
          <w:szCs w:val="27"/>
        </w:rPr>
        <w:t>. </w:t>
      </w:r>
      <w:r>
        <w:rPr>
          <w:rStyle w:val="mark"/>
          <w:sz w:val="27"/>
          <w:szCs w:val="27"/>
        </w:rPr>
        <w:t>(Дополнение частью - Федеральный закон от 21.11.2011 № 329-ФЗ)</w:t>
      </w:r>
      <w:r>
        <w:rPr>
          <w:rStyle w:val="markx"/>
          <w:sz w:val="27"/>
          <w:szCs w:val="27"/>
        </w:rPr>
        <w:t> (В редакции федеральных законов от 03.12.2012 № 231-ФЗ, от 10.07.2023 № 286-ФЗ)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>5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x"/>
          <w:color w:val="333333"/>
          <w:sz w:val="27"/>
          <w:szCs w:val="27"/>
        </w:rPr>
        <w:t>. </w:t>
      </w:r>
      <w:r>
        <w:rPr>
          <w:rStyle w:val="edx"/>
          <w:color w:val="333333"/>
          <w:sz w:val="27"/>
          <w:szCs w:val="27"/>
        </w:rPr>
        <w:t>Представление муниципальным служащим заведомо недостоверных сведений, указанных в части 5 настоящей статьи, является правонарушением, влекущим увольнение муниципального служащего с муниципальной службы.</w:t>
      </w:r>
      <w:r>
        <w:rPr>
          <w:rStyle w:val="markx"/>
          <w:sz w:val="27"/>
          <w:szCs w:val="27"/>
        </w:rPr>
        <w:t> (Дополнение частью - Федеральный закон от 10.07.2023 </w:t>
      </w:r>
      <w:r>
        <w:rPr>
          <w:rStyle w:val="markx"/>
          <w:sz w:val="27"/>
          <w:szCs w:val="27"/>
        </w:rPr>
        <w:t>№ 286-ФЗ)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Проверка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службы, включенных в соответствующий перечень, достовер</w:t>
      </w:r>
      <w:r>
        <w:rPr>
          <w:color w:val="333333"/>
          <w:sz w:val="27"/>
          <w:szCs w:val="27"/>
        </w:rPr>
        <w:t>ности и полноты сведений о доходах, расходах, об имуществе и обязательствах имущественного характера, представляемых муниципальными служащими, замещающими указанные должности, достоверности и полноты сведений, представляемых гражданами при поступлении на м</w:t>
      </w:r>
      <w:r>
        <w:rPr>
          <w:color w:val="333333"/>
          <w:sz w:val="27"/>
          <w:szCs w:val="27"/>
        </w:rPr>
        <w:t>униципальную службу в соответствии с нормативными правовыми актами Российской Федерации, соблюдения муниципальными служащими ограничений и запретов, требований о предотвращении или об урегулировании конфликта интересов, исполнения ими обязанностей, установ</w:t>
      </w:r>
      <w:r>
        <w:rPr>
          <w:color w:val="333333"/>
          <w:sz w:val="27"/>
          <w:szCs w:val="27"/>
        </w:rPr>
        <w:t xml:space="preserve">ленных Федеральным законом </w:t>
      </w:r>
      <w:r>
        <w:rPr>
          <w:rStyle w:val="cmd"/>
          <w:color w:val="333333"/>
          <w:sz w:val="27"/>
          <w:szCs w:val="27"/>
        </w:rPr>
        <w:t>от 25 декабря 2008 года № 273-ФЗ</w:t>
      </w:r>
      <w:r>
        <w:rPr>
          <w:color w:val="333333"/>
          <w:sz w:val="27"/>
          <w:szCs w:val="27"/>
        </w:rPr>
        <w:t xml:space="preserve"> "О противодействии коррупции" и другими нормативными правовыми актами Российской Федерации, осуществляется в порядке, определяемом нормативными правовыми актами субъекта Российской Федерации. </w:t>
      </w:r>
      <w:r>
        <w:rPr>
          <w:rStyle w:val="mark"/>
          <w:sz w:val="27"/>
          <w:szCs w:val="27"/>
        </w:rPr>
        <w:t>(Доп</w:t>
      </w:r>
      <w:r>
        <w:rPr>
          <w:rStyle w:val="mark"/>
          <w:sz w:val="27"/>
          <w:szCs w:val="27"/>
        </w:rPr>
        <w:t>олнение частью - Федеральный закон от 21.11.2011 № 329-ФЗ) (В редакции Федерального закона от 03.12.2012 № 231-ФЗ)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Запросы о представлении сведений, составляющих банковскую, налоговую или иную охраняемую законом тайну, запросы в правоохранительные орган</w:t>
      </w:r>
      <w:r>
        <w:rPr>
          <w:color w:val="333333"/>
          <w:sz w:val="27"/>
          <w:szCs w:val="27"/>
        </w:rPr>
        <w:t>ы о проведении оперативно-разыскных мероприятий в отношении граждан, претендующих на замещение должностей муниципальной службы, включенных в соответствующий перечень, муниципальных служащих, замещающих указанные должности, супруг (супругов) и несовершеннол</w:t>
      </w:r>
      <w:r>
        <w:rPr>
          <w:color w:val="333333"/>
          <w:sz w:val="27"/>
          <w:szCs w:val="27"/>
        </w:rPr>
        <w:t>етних детей таких граждан и муниципальных служащих в интересах муниципальных органов направляются высшими должностными лицами субъектов Российской Федерации (руководителями высших исполнительных органов государственной власти субъектов Российской Федерации</w:t>
      </w:r>
      <w:r>
        <w:rPr>
          <w:color w:val="333333"/>
          <w:sz w:val="27"/>
          <w:szCs w:val="27"/>
        </w:rPr>
        <w:t xml:space="preserve">) в порядке, определяемом нормативными правовыми актами Российской Федерации. </w:t>
      </w:r>
      <w:r>
        <w:rPr>
          <w:rStyle w:val="mark"/>
          <w:sz w:val="27"/>
          <w:szCs w:val="27"/>
        </w:rPr>
        <w:t>(Дополнение частью - Федеральный закон от 21.11.2011 № 329-ФЗ)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Граждане, претендующие на замещение должности главы местной администрации по контракту, и лицо, замещающее указа</w:t>
      </w:r>
      <w:r>
        <w:rPr>
          <w:color w:val="333333"/>
          <w:sz w:val="27"/>
          <w:szCs w:val="27"/>
        </w:rPr>
        <w:t>нную должность, представляют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 (супругов) и несовершеннолетн</w:t>
      </w:r>
      <w:r>
        <w:rPr>
          <w:color w:val="333333"/>
          <w:sz w:val="27"/>
          <w:szCs w:val="27"/>
        </w:rPr>
        <w:t xml:space="preserve">их детей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в порядке, установленном законом субъекта Российской Федерации. </w:t>
      </w:r>
      <w:r>
        <w:rPr>
          <w:rStyle w:val="mark"/>
          <w:sz w:val="27"/>
          <w:szCs w:val="27"/>
        </w:rPr>
        <w:t>(Дополнение частью - Федерал</w:t>
      </w:r>
      <w:r>
        <w:rPr>
          <w:rStyle w:val="mark"/>
          <w:sz w:val="27"/>
          <w:szCs w:val="27"/>
        </w:rPr>
        <w:t>ьный закон от 03.04.2017 № 64-ФЗ)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Сведения о доходах, расходах, об имуществе и обязательствах имущественного характера, представленные лицом, замещающим должность главы местной администрации по контракту, размещаются на официальном сайте органа местного</w:t>
      </w:r>
      <w:r>
        <w:rPr>
          <w:color w:val="333333"/>
          <w:sz w:val="27"/>
          <w:szCs w:val="27"/>
        </w:rPr>
        <w:t xml:space="preserve"> самоуправления в информационно-телекоммуникационной сети "Интернет" и (или) предоставляются для опубликования средствам массовой информации в порядке, определяемом муниципальными правовыми актами. </w:t>
      </w:r>
      <w:r>
        <w:rPr>
          <w:rStyle w:val="mark"/>
          <w:sz w:val="27"/>
          <w:szCs w:val="27"/>
        </w:rPr>
        <w:t>(Дополнение частью - Федеральный закон от 03.04.2017 № 64-</w:t>
      </w:r>
      <w:r>
        <w:rPr>
          <w:rStyle w:val="mark"/>
          <w:sz w:val="27"/>
          <w:szCs w:val="27"/>
        </w:rPr>
        <w:t>ФЗ)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 частью 8 настоящей статьи, осуществляется по решению высшего должностного лица субъекта Российско</w:t>
      </w:r>
      <w:r>
        <w:rPr>
          <w:color w:val="333333"/>
          <w:sz w:val="27"/>
          <w:szCs w:val="27"/>
        </w:rPr>
        <w:t xml:space="preserve">й Федерации (руководителя высшего исполнительного органа государственной власти субъекта Российской Федерации) в порядке, установленном законом субъекта Российской Федерации. </w:t>
      </w:r>
      <w:r>
        <w:rPr>
          <w:rStyle w:val="mark"/>
          <w:sz w:val="27"/>
          <w:szCs w:val="27"/>
        </w:rPr>
        <w:t>(Дополнение частью - Федеральный закон от 03.04.2017 № 64-ФЗ)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11. При выявлении в</w:t>
      </w:r>
      <w:r>
        <w:rPr>
          <w:color w:val="333333"/>
          <w:sz w:val="27"/>
          <w:szCs w:val="27"/>
        </w:rPr>
        <w:t xml:space="preserve"> результате проверки, осуществленной в соответствии с частью 10 настоящей статьи, фактов несоблюдения лицом, замещающим должность главы местной администрации по контракту, ограничений, запретов, неисполнения обязанностей, которые установлены настоящим Феде</w:t>
      </w:r>
      <w:r>
        <w:rPr>
          <w:color w:val="333333"/>
          <w:sz w:val="27"/>
          <w:szCs w:val="27"/>
        </w:rPr>
        <w:t xml:space="preserve">ральным законом, Федеральным законом </w:t>
      </w:r>
      <w:r>
        <w:rPr>
          <w:rStyle w:val="cmd"/>
          <w:color w:val="333333"/>
          <w:sz w:val="27"/>
          <w:szCs w:val="27"/>
        </w:rPr>
        <w:t>от 3 декабря 2012 года № 230-ФЗ</w:t>
      </w:r>
      <w:r>
        <w:rPr>
          <w:color w:val="333333"/>
          <w:sz w:val="27"/>
          <w:szCs w:val="27"/>
        </w:rPr>
        <w:t xml:space="preserve"> "О контроле за соответствием расходов лиц, замещающих государственные должности, и иных лиц их доходам", Федеральным законом </w:t>
      </w:r>
      <w:r>
        <w:rPr>
          <w:rStyle w:val="cmd"/>
          <w:color w:val="333333"/>
          <w:sz w:val="27"/>
          <w:szCs w:val="27"/>
        </w:rPr>
        <w:t>от 7 мая 2013 года № 79-ФЗ</w:t>
      </w:r>
      <w:r>
        <w:rPr>
          <w:color w:val="333333"/>
          <w:sz w:val="27"/>
          <w:szCs w:val="27"/>
        </w:rPr>
        <w:t xml:space="preserve"> "О запрете отдельным категориям лиц</w:t>
      </w:r>
      <w:r>
        <w:rPr>
          <w:color w:val="333333"/>
          <w:sz w:val="27"/>
          <w:szCs w:val="27"/>
        </w:rPr>
        <w:t xml:space="preserve">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высшее должностное лицо</w:t>
      </w:r>
      <w:r>
        <w:rPr>
          <w:color w:val="333333"/>
          <w:sz w:val="27"/>
          <w:szCs w:val="27"/>
        </w:rPr>
        <w:t xml:space="preserve"> субъекта Российской Федерации (руководитель высшего исполнительного органа государственной власти субъекта Российской Федерации) обращается с заявлением о досрочном прекращении полномочий лица, замещающего должность главы местной администрации по контракт</w:t>
      </w:r>
      <w:r>
        <w:rPr>
          <w:color w:val="333333"/>
          <w:sz w:val="27"/>
          <w:szCs w:val="27"/>
        </w:rPr>
        <w:t xml:space="preserve">у, или применении в отношении его иного дисциплинарного взыскания в орган местного самоуправления, уполномоченный принимать соответствующее решение, или в суд. </w:t>
      </w:r>
      <w:r>
        <w:rPr>
          <w:rStyle w:val="mark"/>
          <w:sz w:val="27"/>
          <w:szCs w:val="27"/>
        </w:rPr>
        <w:t>(Дополнение частью - Федеральный закон от 03.04.2017 № 64-ФЗ)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808EC">
      <w:pPr>
        <w:pStyle w:val="h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15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 Представление сведен</w:t>
      </w:r>
      <w:r>
        <w:rPr>
          <w:color w:val="333333"/>
          <w:sz w:val="27"/>
          <w:szCs w:val="27"/>
        </w:rPr>
        <w:t>ий о размещении информации в информационно-телекоммуникационной сети "Интернет"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Сведения об адресах сайтов и (или) страниц сайтов в информационно-телекоммуникационной сети "Интернет", на которых гражданин, претендующий на замещение должности муниципал</w:t>
      </w:r>
      <w:r>
        <w:rPr>
          <w:color w:val="333333"/>
          <w:sz w:val="27"/>
          <w:szCs w:val="27"/>
        </w:rPr>
        <w:t>ьной службы, муниципальный служащий размещали общедоступную информацию, а также данные, позволяющие их идентифицировать, представителю нанимателя представляют: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гражданин, претендующий на замещение должности муниципальной службы, - при поступлении на слу</w:t>
      </w:r>
      <w:r>
        <w:rPr>
          <w:color w:val="333333"/>
          <w:sz w:val="27"/>
          <w:szCs w:val="27"/>
        </w:rPr>
        <w:t>жбу за три календарных года, предшествующих году поступления на муниципальную службу;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муниципальный служащий - ежегодно за календарный год, предшествующий году представления указанной информации, за исключением случаев размещения общедоступной информаци</w:t>
      </w:r>
      <w:r>
        <w:rPr>
          <w:color w:val="333333"/>
          <w:sz w:val="27"/>
          <w:szCs w:val="27"/>
        </w:rPr>
        <w:t>и в рамках исполнения должностных обязанностей муниципального служащего.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Сведения, указанные в части 1 настоящей статьи, представляются гражданами, претендующими на замещение должности муниципальной службы, при поступлении на муниципальную службу, а мун</w:t>
      </w:r>
      <w:r>
        <w:rPr>
          <w:color w:val="333333"/>
          <w:sz w:val="27"/>
          <w:szCs w:val="27"/>
        </w:rPr>
        <w:t>иципальными служащими - не позднее 1 апреля года, следующего за отчетным. Сведения, указанные в части 1 настоящей статьи, представляются по форме, установленной Правительством Российской Федерации.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По решению представителя нанимателя уполномоченные им м</w:t>
      </w:r>
      <w:r>
        <w:rPr>
          <w:color w:val="333333"/>
          <w:sz w:val="27"/>
          <w:szCs w:val="27"/>
        </w:rPr>
        <w:t>униципальные служащие осуществляют обработку общедоступной информации, размещенной претендентами на замещение должности муниципальной службы и муниципальными служащими в информационно-телекоммуникационной сети "Интернет", а также проверку достоверности и п</w:t>
      </w:r>
      <w:r>
        <w:rPr>
          <w:color w:val="333333"/>
          <w:sz w:val="27"/>
          <w:szCs w:val="27"/>
        </w:rPr>
        <w:t>олноты сведений, предусмотренных частью 1 настоящей статьи.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 - Федеральный закон от 30.06.2016 № 224-ФЗ)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808EC">
      <w:pPr>
        <w:pStyle w:val="h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Глава 4. Порядок поступления на муниципальную службу, ее прохождения и прекращения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808EC">
      <w:pPr>
        <w:pStyle w:val="h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16. Поступление на муниципальную слу</w:t>
      </w:r>
      <w:r>
        <w:rPr>
          <w:color w:val="333333"/>
          <w:sz w:val="27"/>
          <w:szCs w:val="27"/>
        </w:rPr>
        <w:t>жбу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На муниципальную службу вправе поступать граждане, достигшие возраста 18 лет, владеющие государственным языком Российской Федерации и соответствующие квалификационным требованиям, установленным в соответствии с настоящим Федеральным законом для за</w:t>
      </w:r>
      <w:r>
        <w:rPr>
          <w:color w:val="333333"/>
          <w:sz w:val="27"/>
          <w:szCs w:val="27"/>
        </w:rPr>
        <w:t>мещения должностей муниципальной службы, при отсутствии обстоятельств, указанных в статье 13 настоящего Федерального закона в качестве ограничений, связанных с муниципальной службой.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При поступлении на муниципальную службу, а также при ее прохождении не</w:t>
      </w:r>
      <w:r>
        <w:rPr>
          <w:color w:val="333333"/>
          <w:sz w:val="27"/>
          <w:szCs w:val="27"/>
        </w:rPr>
        <w:t xml:space="preserve"> допускается установление каких бы то ни было прямых или косвенных ограничений или преимуществ в зависимости от пола, расы, национальности, происхождения, имущественного и должностного положения, места жительства, отношения к религии, убеждений, принадлежн</w:t>
      </w:r>
      <w:r>
        <w:rPr>
          <w:color w:val="333333"/>
          <w:sz w:val="27"/>
          <w:szCs w:val="27"/>
        </w:rPr>
        <w:t>ости к общественным объединениям, а также от других обстоятельств, не связанных с профессиональными и деловыми качествами муниципального служащего.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При поступлении на муниципальную службу гражданин представляет: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1) заявление с просьбой о поступлении на </w:t>
      </w:r>
      <w:r>
        <w:rPr>
          <w:color w:val="333333"/>
          <w:sz w:val="27"/>
          <w:szCs w:val="27"/>
        </w:rPr>
        <w:t>муниципальную службу и замещении должности муниципальной службы;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2) собственноручно заполненную и подписанную анкету по форме, установленной уполномоченным Правительством Российской Федерации федеральным органом исполнительной власти; </w:t>
      </w:r>
      <w:r>
        <w:rPr>
          <w:rStyle w:val="mark"/>
          <w:sz w:val="27"/>
          <w:szCs w:val="27"/>
        </w:rPr>
        <w:t>(В редакции Федеральн</w:t>
      </w:r>
      <w:r>
        <w:rPr>
          <w:rStyle w:val="mark"/>
          <w:sz w:val="27"/>
          <w:szCs w:val="27"/>
        </w:rPr>
        <w:t>ого закона от 23.07.2008 № 160-ФЗ)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паспорт;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трудовую книжку </w:t>
      </w:r>
      <w:r>
        <w:rPr>
          <w:rStyle w:val="ed"/>
          <w:color w:val="333333"/>
          <w:sz w:val="27"/>
          <w:szCs w:val="27"/>
        </w:rPr>
        <w:t>и (или) сведения о трудовой деятельности, оформленные в установленном законодательством порядке</w:t>
      </w:r>
      <w:r>
        <w:rPr>
          <w:color w:val="333333"/>
          <w:sz w:val="27"/>
          <w:szCs w:val="27"/>
        </w:rPr>
        <w:t>, за исключением случаев, когда трудовой договор (контракт) заключается впервые;</w:t>
      </w:r>
      <w:r>
        <w:rPr>
          <w:rStyle w:val="mark"/>
          <w:sz w:val="27"/>
          <w:szCs w:val="27"/>
        </w:rPr>
        <w:t> </w:t>
      </w:r>
      <w:r>
        <w:rPr>
          <w:rStyle w:val="mark"/>
          <w:sz w:val="27"/>
          <w:szCs w:val="27"/>
        </w:rPr>
        <w:t>(В редакции Федерального закона от 31.07.2020 № 268-ФЗ)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документ об образовании;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</w:t>
      </w:r>
      <w:r>
        <w:rPr>
          <w:rStyle w:val="ed"/>
          <w:color w:val="333333"/>
          <w:sz w:val="27"/>
          <w:szCs w:val="27"/>
        </w:rPr>
        <w:t>документ, подтверждающий регистрацию в системе индивидуального (персонифицированного) учета</w:t>
      </w:r>
      <w:r>
        <w:rPr>
          <w:color w:val="333333"/>
          <w:sz w:val="27"/>
          <w:szCs w:val="27"/>
        </w:rPr>
        <w:t>, за исключением случаев, когда трудовой договор (контракт) заключается впервы</w:t>
      </w:r>
      <w:r>
        <w:rPr>
          <w:color w:val="333333"/>
          <w:sz w:val="27"/>
          <w:szCs w:val="27"/>
        </w:rPr>
        <w:t>е;</w:t>
      </w:r>
      <w:r>
        <w:rPr>
          <w:rStyle w:val="mark"/>
          <w:sz w:val="27"/>
          <w:szCs w:val="27"/>
        </w:rPr>
        <w:t> (В редакции Федерального закона от 08.06.2020 № 181-ФЗ)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8) документы воинского учета - для граждан, пребывающих в запасе, и</w:t>
      </w:r>
      <w:r>
        <w:rPr>
          <w:color w:val="333333"/>
          <w:sz w:val="27"/>
          <w:szCs w:val="27"/>
        </w:rPr>
        <w:t xml:space="preserve"> лиц, подлежащих призыву на военную службу; </w:t>
      </w:r>
      <w:r>
        <w:rPr>
          <w:rStyle w:val="mark"/>
          <w:sz w:val="27"/>
          <w:szCs w:val="27"/>
        </w:rPr>
        <w:t>(В редакции Федерального закона от 02.07.2013 № 170-ФЗ)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9) заключение медицинской организации об отсутствии заболевания, препятствующего поступлению на муниципальную службу; </w:t>
      </w:r>
      <w:r>
        <w:rPr>
          <w:rStyle w:val="mark"/>
          <w:sz w:val="27"/>
          <w:szCs w:val="27"/>
        </w:rPr>
        <w:t>(В редакции Федерального закона от </w:t>
      </w:r>
      <w:r>
        <w:rPr>
          <w:rStyle w:val="mark"/>
          <w:sz w:val="27"/>
          <w:szCs w:val="27"/>
        </w:rPr>
        <w:t>25.11.2013 № 317-ФЗ)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10) сведения о доходах за год, предшествующий году поступления на муниципальную службу, об имуществе и обязательствах имущественного характера;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) сведения, предусмотренные статьей 15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настоящего Федерального закона; </w:t>
      </w:r>
      <w:r>
        <w:rPr>
          <w:rStyle w:val="mark"/>
          <w:sz w:val="27"/>
          <w:szCs w:val="27"/>
        </w:rPr>
        <w:t>(Дополнение пунк</w:t>
      </w:r>
      <w:r>
        <w:rPr>
          <w:rStyle w:val="mark"/>
          <w:sz w:val="27"/>
          <w:szCs w:val="27"/>
        </w:rPr>
        <w:t>том - Федеральный закон от 30.06.2016 № 224-ФЗ)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11) иные документы, предусмотренные федеральными законами, указами Президента Российской Федерации и постановлениями Правительства Российской Федерации.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4. Сведения, представленные в соответствии с настоящим </w:t>
      </w:r>
      <w:r>
        <w:rPr>
          <w:color w:val="333333"/>
          <w:sz w:val="27"/>
          <w:szCs w:val="27"/>
        </w:rPr>
        <w:t>Федеральным законом гражданином при поступлении на муниципальную службу, могут подвергаться проверке в установленном федеральными законами порядке. В отдельных муниципальных образованиях федеральными законами могут устанавливаться дополнительные требования</w:t>
      </w:r>
      <w:r>
        <w:rPr>
          <w:color w:val="333333"/>
          <w:sz w:val="27"/>
          <w:szCs w:val="27"/>
        </w:rPr>
        <w:t xml:space="preserve"> к проверке сведений, представляемых гражданином при поступлении на муниципальную службу.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В случае установления в процессе проверки, предусмотренной частью 4 настоящей статьи, обстоятельств, препятствующих поступлению гражданина на муниципальную службу,</w:t>
      </w:r>
      <w:r>
        <w:rPr>
          <w:color w:val="333333"/>
          <w:sz w:val="27"/>
          <w:szCs w:val="27"/>
        </w:rPr>
        <w:t xml:space="preserve"> указанный гражданин информируется в письменной форме о причинах отказа в поступлении на муниципальную службу.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6. Поступление гражданина на муниципальную службу осуществляется в результате назначения на должность муниципальной службы на условиях трудового </w:t>
      </w:r>
      <w:r>
        <w:rPr>
          <w:color w:val="333333"/>
          <w:sz w:val="27"/>
          <w:szCs w:val="27"/>
        </w:rPr>
        <w:t>договора в соответствии с трудовым законодательством с учетом особенностей, предусмотренных настоящим Федеральным законом.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Гражданин, поступающий на должность главы местной администрации по результатам конкурса на замещение указанной должности, заключае</w:t>
      </w:r>
      <w:r>
        <w:rPr>
          <w:color w:val="333333"/>
          <w:sz w:val="27"/>
          <w:szCs w:val="27"/>
        </w:rPr>
        <w:t xml:space="preserve">т контракт. Порядок замещения должности главы местной администрации по контракту и порядок заключения и расторжения контракта с лицом, назначаемым на указанную должность по контракту, определяются Федеральным законом </w:t>
      </w:r>
      <w:r>
        <w:rPr>
          <w:rStyle w:val="cmd"/>
          <w:color w:val="333333"/>
          <w:sz w:val="27"/>
          <w:szCs w:val="27"/>
        </w:rPr>
        <w:t>от 6 октября 2003 года № 131-ФЗ</w:t>
      </w:r>
      <w:r>
        <w:rPr>
          <w:color w:val="333333"/>
          <w:sz w:val="27"/>
          <w:szCs w:val="27"/>
        </w:rPr>
        <w:t xml:space="preserve"> "Об общ</w:t>
      </w:r>
      <w:r>
        <w:rPr>
          <w:color w:val="333333"/>
          <w:sz w:val="27"/>
          <w:szCs w:val="27"/>
        </w:rPr>
        <w:t>их принципах организации местного самоуправления в Российской Федерации". Типовая форма контракта с лицом, назначаемым на должность главы местной администрации по контракту, утверждается законом субъекта Российской Федерации.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Поступление гражданина на м</w:t>
      </w:r>
      <w:r>
        <w:rPr>
          <w:color w:val="333333"/>
          <w:sz w:val="27"/>
          <w:szCs w:val="27"/>
        </w:rPr>
        <w:t>униципальную службу оформляется актом представителя нанимателя (работодателя) о назначении на должность муниципальной службы.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Сторонами трудового договора при поступлении на муниципальную службу являются представитель нанимателя (работодатель) и муницип</w:t>
      </w:r>
      <w:r>
        <w:rPr>
          <w:color w:val="333333"/>
          <w:sz w:val="27"/>
          <w:szCs w:val="27"/>
        </w:rPr>
        <w:t>альный служащий.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808EC">
      <w:pPr>
        <w:pStyle w:val="h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17. Конкурс на замещение должности муниципальной службы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При замещении должности муниципальной службы в муниципальном образовании заключению трудового договора может предшествовать конкурс, в ходе которого осуществляется оценк</w:t>
      </w:r>
      <w:r>
        <w:rPr>
          <w:color w:val="333333"/>
          <w:sz w:val="27"/>
          <w:szCs w:val="27"/>
        </w:rPr>
        <w:t>а профессионального уровня претендентов на замещение должности муниципальной службы, их соответствия установленным квалификационным требованиям к должности муниципальной службы.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Порядок проведения конкурса на замещение должности муниципальной службы уст</w:t>
      </w:r>
      <w:r>
        <w:rPr>
          <w:color w:val="333333"/>
          <w:sz w:val="27"/>
          <w:szCs w:val="27"/>
        </w:rPr>
        <w:t>анавливается муниципальным правовым актом, принимаемым представительным органом муниципального образования. Порядок проведения конкурса должен предусматривать опубликование его условий, сведений о дате, времени и месте его проведения, а также проекта трудо</w:t>
      </w:r>
      <w:r>
        <w:rPr>
          <w:color w:val="333333"/>
          <w:sz w:val="27"/>
          <w:szCs w:val="27"/>
        </w:rPr>
        <w:t>вого договора не позднее чем за 20 дней до дня проведения конкурса. Общее число членов конкурсной комиссии в муниципальном образовании и порядок ее формирования устанавливаются представительным органом муниципального образования. В случае проведения конкур</w:t>
      </w:r>
      <w:r>
        <w:rPr>
          <w:color w:val="333333"/>
          <w:sz w:val="27"/>
          <w:szCs w:val="27"/>
        </w:rPr>
        <w:t xml:space="preserve">са на замещение должности руководителя территориального органа местной администрации, на который возлагается осуществление части полномочий местной администрации в сельских населенных пунктах, расположенных в поселении, </w:t>
      </w:r>
      <w:r>
        <w:rPr>
          <w:rStyle w:val="ed"/>
          <w:color w:val="333333"/>
          <w:sz w:val="27"/>
          <w:szCs w:val="27"/>
        </w:rPr>
        <w:t xml:space="preserve">муниципальном округе, </w:t>
      </w:r>
      <w:r>
        <w:rPr>
          <w:color w:val="333333"/>
          <w:sz w:val="27"/>
          <w:szCs w:val="27"/>
        </w:rPr>
        <w:t>городском окру</w:t>
      </w:r>
      <w:r>
        <w:rPr>
          <w:color w:val="333333"/>
          <w:sz w:val="27"/>
          <w:szCs w:val="27"/>
        </w:rPr>
        <w:t>ге или на межселенной территории, порядок формирования конкурсной комиссии в муниципальном образовании должен предусматривать включение в число ее членов кандидатур, выдвинутых сходом граждан в каждом из этих сельских населенных пунктов.</w:t>
      </w:r>
      <w:r>
        <w:rPr>
          <w:rStyle w:val="mark"/>
          <w:sz w:val="27"/>
          <w:szCs w:val="27"/>
        </w:rPr>
        <w:t> (В редакции федера</w:t>
      </w:r>
      <w:r>
        <w:rPr>
          <w:rStyle w:val="mark"/>
          <w:sz w:val="27"/>
          <w:szCs w:val="27"/>
        </w:rPr>
        <w:t>льных законов от 18.04.2018 № 83-ФЗ, от 26.05.2021 № 152-ФЗ)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Представитель нанимателя (работодатель) заключает трудовой договор и назначает на должность муниципальной службы одного из кандидатов, отобранных конкурсной комиссией по результатам конкурса н</w:t>
      </w:r>
      <w:r>
        <w:rPr>
          <w:color w:val="333333"/>
          <w:sz w:val="27"/>
          <w:szCs w:val="27"/>
        </w:rPr>
        <w:t>а замещение должности муниципальной службы.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808EC">
      <w:pPr>
        <w:pStyle w:val="h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18. Аттестация муниципальных служащих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Аттестация муниципального служащего проводится в целях определения его соответствия замещаемой должности муниципальной службы. Аттестация муниципального служаще</w:t>
      </w:r>
      <w:r>
        <w:rPr>
          <w:color w:val="333333"/>
          <w:sz w:val="27"/>
          <w:szCs w:val="27"/>
        </w:rPr>
        <w:t>го проводится один раз в три года.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Аттестации не подлежат следующие муниципальные служащие: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замещающие должности муниципальной службы менее одного года;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достигшие возраста 60 лет;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беременные женщины;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</w:t>
      </w:r>
      <w:r>
        <w:rPr>
          <w:color w:val="333333"/>
          <w:sz w:val="27"/>
          <w:szCs w:val="27"/>
        </w:rPr>
        <w:t>находящиеся в отпуске по беременности и родам или в отпуске по уходу за ребенком до достижения им возраста трех лет. Аттестация указанных муниципальных служащих возможна не ранее чем через один год после выхода из отпуска;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замещающие должности муниципал</w:t>
      </w:r>
      <w:r>
        <w:rPr>
          <w:color w:val="333333"/>
          <w:sz w:val="27"/>
          <w:szCs w:val="27"/>
        </w:rPr>
        <w:t>ьной службы на основании срочного трудового договора (контракта).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По результатам аттестации муниципального служащего аттестационная комиссия выносит решение о том, соответствует муниципальный служащий замещаемой должности муниципальной службы или не соо</w:t>
      </w:r>
      <w:r>
        <w:rPr>
          <w:color w:val="333333"/>
          <w:sz w:val="27"/>
          <w:szCs w:val="27"/>
        </w:rPr>
        <w:t>тветствует. Аттестационная комиссия может давать рекомендации о поощрении отдельных муниципальных служащих за достигнутые ими успехи в работе, в том числе о повышении их в должности, а в случае необходимости рекомендации об улучшении деятельности аттестуем</w:t>
      </w:r>
      <w:r>
        <w:rPr>
          <w:color w:val="333333"/>
          <w:sz w:val="27"/>
          <w:szCs w:val="27"/>
        </w:rPr>
        <w:t>ых муниципальных служащих. Результаты аттестации сообщаются аттестованным муниципальным служащим непосредственно после подведения итогов голосования. Материалы аттестации передаются представителю нанимателя (работодателю).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По результатам аттестации пред</w:t>
      </w:r>
      <w:r>
        <w:rPr>
          <w:color w:val="333333"/>
          <w:sz w:val="27"/>
          <w:szCs w:val="27"/>
        </w:rPr>
        <w:t>ставитель нанимателя (работодатель) принимает решение о поощрении отдельных муниципальных служащих за достигнутые ими успехи в работе или в срок не более одного месяца со дня аттестации о понижении муниципального служащего в должности с его согласия. По ре</w:t>
      </w:r>
      <w:r>
        <w:rPr>
          <w:color w:val="333333"/>
          <w:sz w:val="27"/>
          <w:szCs w:val="27"/>
        </w:rPr>
        <w:t xml:space="preserve">зультатам аттестации аттестационная комиссия может давать рекомендации о направлении отдельных муниципальных служащих для получения дополнительного профессионального образования. </w:t>
      </w:r>
      <w:r>
        <w:rPr>
          <w:rStyle w:val="mark"/>
          <w:sz w:val="27"/>
          <w:szCs w:val="27"/>
        </w:rPr>
        <w:t>(В редакции Федерального закона от 30.03.2015 № 63-ФЗ)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В случае несогласия</w:t>
      </w:r>
      <w:r>
        <w:rPr>
          <w:color w:val="333333"/>
          <w:sz w:val="27"/>
          <w:szCs w:val="27"/>
        </w:rPr>
        <w:t xml:space="preserve"> муниципального служащего с понижением в должности или невозможности перевода с его согласия на другую должность муниципальной службы представитель нанимателя (работодатель) может в срок не более одного месяца со дня аттестации уволить его с муниципальной </w:t>
      </w:r>
      <w:r>
        <w:rPr>
          <w:color w:val="333333"/>
          <w:sz w:val="27"/>
          <w:szCs w:val="27"/>
        </w:rPr>
        <w:t>службы в связи с несоответствием замещаемой должности вследствие недостаточной квалификации, подтвержденной результатами аттестации. По истечении указанного срока увольнение муниципального служащего или понижение его в должности по результатам данной аттес</w:t>
      </w:r>
      <w:r>
        <w:rPr>
          <w:color w:val="333333"/>
          <w:sz w:val="27"/>
          <w:szCs w:val="27"/>
        </w:rPr>
        <w:t>тации не допускается.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Муниципальный служащий вправе обжаловать результаты аттестации в судебном порядке.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Положение о проведении аттестации муниципальных служащих утверждается муниципальным правовым актом в соответствии с типовым положением о проведен</w:t>
      </w:r>
      <w:r>
        <w:rPr>
          <w:color w:val="333333"/>
          <w:sz w:val="27"/>
          <w:szCs w:val="27"/>
        </w:rPr>
        <w:t>ии аттестации муниципальных служащих, утверждаемым законом субъекта Российской Федерации.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808EC">
      <w:pPr>
        <w:pStyle w:val="h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19. Основания для расторжения трудового договора с муниципальным служащим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1. Помимо оснований для расторжения трудового договора, предусмотренных </w:t>
      </w:r>
      <w:r>
        <w:rPr>
          <w:rStyle w:val="cmd"/>
          <w:color w:val="333333"/>
          <w:sz w:val="27"/>
          <w:szCs w:val="27"/>
        </w:rPr>
        <w:t xml:space="preserve">Трудовым </w:t>
      </w:r>
      <w:r>
        <w:rPr>
          <w:rStyle w:val="cmd"/>
          <w:color w:val="333333"/>
          <w:sz w:val="27"/>
          <w:szCs w:val="27"/>
        </w:rPr>
        <w:t>кодексом Российской Федерации</w:t>
      </w:r>
      <w:r>
        <w:rPr>
          <w:color w:val="333333"/>
          <w:sz w:val="27"/>
          <w:szCs w:val="27"/>
        </w:rPr>
        <w:t>, трудовой договор с муниципальным служащим может быть также расторгнут по инициативе представителя нанимателя (работодателя) в случае: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достижения предельного возраста, установленного для замещения должности муниципальной сл</w:t>
      </w:r>
      <w:r>
        <w:rPr>
          <w:color w:val="333333"/>
          <w:sz w:val="27"/>
          <w:szCs w:val="27"/>
        </w:rPr>
        <w:t>ужбы;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</w:t>
      </w:r>
      <w:r>
        <w:rPr>
          <w:rStyle w:val="mark"/>
          <w:sz w:val="27"/>
          <w:szCs w:val="27"/>
        </w:rPr>
        <w:t>(Пункт утратил силу - Федеральный закон от 30.04.2021 № 116-ФЗ)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несоблюдения ограничений и запретов, связанных с муниципальной службой и установленных статьями 13, 14, 14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и 15 настоящего Федерального закона; </w:t>
      </w:r>
      <w:r>
        <w:rPr>
          <w:rStyle w:val="mark"/>
          <w:sz w:val="27"/>
          <w:szCs w:val="27"/>
        </w:rPr>
        <w:t>(В редакции Федерального закона от </w:t>
      </w:r>
      <w:r>
        <w:rPr>
          <w:rStyle w:val="mark"/>
          <w:sz w:val="27"/>
          <w:szCs w:val="27"/>
        </w:rPr>
        <w:t>21.11.2011 № 329-ФЗ)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применения административного наказания в виде дисквалификации</w:t>
      </w:r>
      <w:r>
        <w:rPr>
          <w:rStyle w:val="ed"/>
          <w:color w:val="333333"/>
          <w:sz w:val="27"/>
          <w:szCs w:val="27"/>
        </w:rPr>
        <w:t>;</w:t>
      </w:r>
      <w:r>
        <w:rPr>
          <w:rStyle w:val="mark"/>
          <w:sz w:val="27"/>
          <w:szCs w:val="27"/>
        </w:rPr>
        <w:t> (Дополнение пунктом - Федеральный закон от 17.07.2009 № 160-ФЗ)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5) приобретения муниципальным служащим статуса иностранного агента.</w:t>
      </w:r>
      <w:r>
        <w:rPr>
          <w:rStyle w:val="mark"/>
          <w:sz w:val="27"/>
          <w:szCs w:val="27"/>
        </w:rPr>
        <w:t> (Дополнение пунктом - Федеральный зак</w:t>
      </w:r>
      <w:r>
        <w:rPr>
          <w:rStyle w:val="mark"/>
          <w:sz w:val="27"/>
          <w:szCs w:val="27"/>
        </w:rPr>
        <w:t>он от 05.12.2022 № 498-ФЗ)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Допускается продление срока нахождения на муниципальной службе муниципальных служащих, достигших предельного возраста, установленного для замещения должности муниципальной службы. Однократное продление срока нахождения на муни</w:t>
      </w:r>
      <w:r>
        <w:rPr>
          <w:color w:val="333333"/>
          <w:sz w:val="27"/>
          <w:szCs w:val="27"/>
        </w:rPr>
        <w:t>ципальной службе муниципального служащего допускается не более чем на один год.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808EC">
      <w:pPr>
        <w:pStyle w:val="h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Глава 5. Рабочее (служебное) время и время отдыха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808EC">
      <w:pPr>
        <w:pStyle w:val="h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20. Рабочее (служебное) время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Рабочее (служебное) время муниципальных служащих регулируется в соответствии с труд</w:t>
      </w:r>
      <w:r>
        <w:rPr>
          <w:color w:val="333333"/>
          <w:sz w:val="27"/>
          <w:szCs w:val="27"/>
        </w:rPr>
        <w:t>овым законодательством.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808EC">
      <w:pPr>
        <w:pStyle w:val="h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21. Отпуск муниципального служащего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Муниципальному служащему предоставляется ежегодный отпуск с сохранением замещаемой должности муниципальной службы и денежного содержания, размер которого определяется в порядке, уста</w:t>
      </w:r>
      <w:r>
        <w:rPr>
          <w:color w:val="333333"/>
          <w:sz w:val="27"/>
          <w:szCs w:val="27"/>
        </w:rPr>
        <w:t>новленном трудовым законодательством для исчисления средней заработной платы.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Ежегодный оплачиваемый отпуск муниципального служащего состоит из основного оплачиваемого отпуска и дополнительных оплачиваемых отпусков.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</w:t>
      </w:r>
      <w:r>
        <w:rPr>
          <w:color w:val="333333"/>
          <w:sz w:val="27"/>
          <w:szCs w:val="27"/>
        </w:rPr>
        <w:t xml:space="preserve">Ежегодный основной оплачиваемый отпуск предоставляется муниципальному служащему продолжительностью 30 календарных дней. </w:t>
      </w:r>
      <w:r>
        <w:rPr>
          <w:rStyle w:val="mark"/>
          <w:sz w:val="27"/>
          <w:szCs w:val="27"/>
        </w:rPr>
        <w:t>(В редакции федеральных законов от 27.10.2008 № 181-ФЗ; от 01.05.2017 № 90-ФЗ)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Ежегодные дополнительные оплачиваемые отпуска предоста</w:t>
      </w:r>
      <w:r>
        <w:rPr>
          <w:color w:val="333333"/>
          <w:sz w:val="27"/>
          <w:szCs w:val="27"/>
        </w:rPr>
        <w:t xml:space="preserve">вляются муниципальному служащему за выслугу лет (продолжительностью не более 10 календарных дней), а также в случаях, предусмотренных федеральными законами и законами субъекта Российской Федерации. </w:t>
      </w:r>
      <w:r>
        <w:rPr>
          <w:rStyle w:val="mark"/>
          <w:sz w:val="27"/>
          <w:szCs w:val="27"/>
        </w:rPr>
        <w:t>(В редакции Федерального закона от 01.05.2017 № 90-ФЗ)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</w:t>
      </w:r>
      <w:r>
        <w:rPr>
          <w:color w:val="333333"/>
          <w:sz w:val="27"/>
          <w:szCs w:val="27"/>
        </w:rPr>
        <w:t>Порядок и условия предоставления муниципальному служащему ежегодного дополнительного оплачиваемого отпуска за выслугу лет определяются законом субъекта Российской Федерации.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Муниципальному служащему, для которого установлен ненормированный служебный де</w:t>
      </w:r>
      <w:r>
        <w:rPr>
          <w:color w:val="333333"/>
          <w:sz w:val="27"/>
          <w:szCs w:val="27"/>
        </w:rPr>
        <w:t xml:space="preserve">нь, предоставляется ежегодный дополнительный оплачиваемый отпуск за ненормированный служебный день продолжительностью три календарных дня. </w:t>
      </w:r>
      <w:r>
        <w:rPr>
          <w:rStyle w:val="mark"/>
          <w:sz w:val="27"/>
          <w:szCs w:val="27"/>
        </w:rPr>
        <w:t>(Дополнение частью - Федеральный закон от 01.05.2017 № 90-ФЗ)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Муниципальному служащему по его письменному заявлени</w:t>
      </w:r>
      <w:r>
        <w:rPr>
          <w:color w:val="333333"/>
          <w:sz w:val="27"/>
          <w:szCs w:val="27"/>
        </w:rPr>
        <w:t>ю решением представителя нанимателя (работодателя) может предоставляться отпуск без сохранения денежного содержания продолжительностью не более одного года.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Муниципальному служащему предоставляется отпуск без сохранения денежного содержания в случаях, п</w:t>
      </w:r>
      <w:r>
        <w:rPr>
          <w:color w:val="333333"/>
          <w:sz w:val="27"/>
          <w:szCs w:val="27"/>
        </w:rPr>
        <w:t>редусмотренных федеральными законами.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808EC">
      <w:pPr>
        <w:pStyle w:val="h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Глава 6. Общие принципы оплаты труда муниципального служащего. Гарантии, предоставляемые муниципальному служащему. Стаж муниципальной службы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808EC">
      <w:pPr>
        <w:pStyle w:val="h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22. Общие принципы оплаты труда муниципального служащего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Опла</w:t>
      </w:r>
      <w:r>
        <w:rPr>
          <w:color w:val="333333"/>
          <w:sz w:val="27"/>
          <w:szCs w:val="27"/>
        </w:rPr>
        <w:t>та труда муниципального служащего производится в виде денежного содержания, которое состоит из должностного оклада муниципального служащего в соответствии с замещаемой им должностью муниципальной службы (далее - должностной оклад), а также из ежемесячных и</w:t>
      </w:r>
      <w:r>
        <w:rPr>
          <w:color w:val="333333"/>
          <w:sz w:val="27"/>
          <w:szCs w:val="27"/>
        </w:rPr>
        <w:t xml:space="preserve"> иных дополнительных выплат, определяемых законом субъекта Российской Федерации.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Органы местного самоуправления самостоятельно определяют размер и условия оплаты труда муниципальных служащих. Размер должностного оклада, а также размер ежемесячных и иных</w:t>
      </w:r>
      <w:r>
        <w:rPr>
          <w:color w:val="333333"/>
          <w:sz w:val="27"/>
          <w:szCs w:val="27"/>
        </w:rPr>
        <w:t xml:space="preserve"> дополнительных выплат и порядок их осуществления устанавливаются муниципальными правовыми актами, издаваемыми представительным органом муниципального образования в соответствии с законодательством Российской Федерации и законодательством субъектов Российс</w:t>
      </w:r>
      <w:r>
        <w:rPr>
          <w:color w:val="333333"/>
          <w:sz w:val="27"/>
          <w:szCs w:val="27"/>
        </w:rPr>
        <w:t>кой Федерации.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</w:t>
      </w:r>
      <w:r>
        <w:rPr>
          <w:rStyle w:val="mark"/>
          <w:sz w:val="27"/>
          <w:szCs w:val="27"/>
        </w:rPr>
        <w:t>(Часть утратила силу - Федеральный закон от 27.10.2008 № 182-ФЗ)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808EC">
      <w:pPr>
        <w:pStyle w:val="h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23. Гарантии, предоставляемые муниципальному служащему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Муниципальному служащему гарантируются: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условия работы, обеспечивающие исполнение им должностных обяз</w:t>
      </w:r>
      <w:r>
        <w:rPr>
          <w:color w:val="333333"/>
          <w:sz w:val="27"/>
          <w:szCs w:val="27"/>
        </w:rPr>
        <w:t>анностей в соответствии с должностной инструкцией;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право на своевременное и в полном объеме получение денежного содержания;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3) отдых, обеспечиваемый установлением нормальной продолжительности рабочего (служебного) времени, предоставлением выходных дней </w:t>
      </w:r>
      <w:r>
        <w:rPr>
          <w:color w:val="333333"/>
          <w:sz w:val="27"/>
          <w:szCs w:val="27"/>
        </w:rPr>
        <w:t>и нерабочих праздничных дней, а также ежегодного оплачиваемого отпуска;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медицинское обслуживание муниципального служащего и членов его семьи, в том числе после выхода муниципального служащего на пенсию;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пенсионное обеспечение за выслугу лет и в связи</w:t>
      </w:r>
      <w:r>
        <w:rPr>
          <w:color w:val="333333"/>
          <w:sz w:val="27"/>
          <w:szCs w:val="27"/>
        </w:rPr>
        <w:t xml:space="preserve"> с инвалидностью, а также пенсионное обеспечение членов семьи муниципального служащего в случае его смерти, наступившей в связи с исполнением им должностных обязанностей;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обязательное государственное страхование на случай причинения вреда здоровью и иму</w:t>
      </w:r>
      <w:r>
        <w:rPr>
          <w:color w:val="333333"/>
          <w:sz w:val="27"/>
          <w:szCs w:val="27"/>
        </w:rPr>
        <w:t>ществу муниципального служащего в связи с исполнением им должностных обязанностей;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обязательное государственное социальное страхование на случай заболевания или утраты трудоспособности в период прохождения муниципальным служащим муниципальной службы или</w:t>
      </w:r>
      <w:r>
        <w:rPr>
          <w:color w:val="333333"/>
          <w:sz w:val="27"/>
          <w:szCs w:val="27"/>
        </w:rPr>
        <w:t xml:space="preserve"> после ее прекращения, но наступивших в связи с исполнением им должностных обязанностей;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8) защита муниципального служащего и членов его семьи от насилия, угроз и других неправомерных действий в связи с исполнением им должностных обязанностей в случаях, по</w:t>
      </w:r>
      <w:r>
        <w:rPr>
          <w:color w:val="333333"/>
          <w:sz w:val="27"/>
          <w:szCs w:val="27"/>
        </w:rPr>
        <w:t>рядке и на условиях, установленных федеральными законами.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При расторжении трудового договора с муниципальным служащим в связи с ликвидацией органа местного самоуправления, избирательной комиссии муниципального образования либо сокращением штата работник</w:t>
      </w:r>
      <w:r>
        <w:rPr>
          <w:color w:val="333333"/>
          <w:sz w:val="27"/>
          <w:szCs w:val="27"/>
        </w:rPr>
        <w:t>ов органа местного самоуправления, аппарата избирательной комиссии муниципального образования муниципальному служащему предоставляются гарантии, установленные трудовым законодательством для работников в случае их увольнения в связи с ликвидацией организаци</w:t>
      </w:r>
      <w:r>
        <w:rPr>
          <w:color w:val="333333"/>
          <w:sz w:val="27"/>
          <w:szCs w:val="27"/>
        </w:rPr>
        <w:t>и либо сокращением штата работников организации.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Законами субъекта Российской Федерации и уставом муниципального образования муниципальным служащим могут быть предоставлены дополнительные гарантии.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808EC">
      <w:pPr>
        <w:pStyle w:val="h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24. Пенсионное обеспечение муниципального служащего и членов его семьи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В области пенсионного обеспечения на муниципального служащего в полном объеме распространяются права государственного гражданского служащего, установленные федеральными зако</w:t>
      </w:r>
      <w:r>
        <w:rPr>
          <w:color w:val="333333"/>
          <w:sz w:val="27"/>
          <w:szCs w:val="27"/>
        </w:rPr>
        <w:t>нами и законами субъекта Российской Федерации.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Определение размера государственной пенсии муниципального служащего осуществляется в соответствии с установленным законом субъекта Российской Федерации соотношением должностей муниципальной службы и должнос</w:t>
      </w:r>
      <w:r>
        <w:rPr>
          <w:color w:val="333333"/>
          <w:sz w:val="27"/>
          <w:szCs w:val="27"/>
        </w:rPr>
        <w:t>тей государственной гражданской службы субъекта Российской Федерации. Максимальный размер государственной пенсии муниципального служащего не может превышать максимальный размер государственной пенсии государственного гражданского служащего субъекта Российс</w:t>
      </w:r>
      <w:r>
        <w:rPr>
          <w:color w:val="333333"/>
          <w:sz w:val="27"/>
          <w:szCs w:val="27"/>
        </w:rPr>
        <w:t>кой Федерации по соответствующей должности государственной гражданской службы субъекта Российской Федерации.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В случае смерти муниципального служащего, связанной с исполнением им должностных обязанностей, в том числе наступившей после увольнения его с му</w:t>
      </w:r>
      <w:r>
        <w:rPr>
          <w:color w:val="333333"/>
          <w:sz w:val="27"/>
          <w:szCs w:val="27"/>
        </w:rPr>
        <w:t>ниципальной службы, члены семьи умершего имеют право на получение пенсии по случаю потери кормильца в порядке, определяемом федеральными законами.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808EC">
      <w:pPr>
        <w:pStyle w:val="h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25. Стаж муниципальной службы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1. В стаж (общую продолжительность) муниципальной службы включаются </w:t>
      </w:r>
      <w:r>
        <w:rPr>
          <w:color w:val="333333"/>
          <w:sz w:val="27"/>
          <w:szCs w:val="27"/>
        </w:rPr>
        <w:t>периоды замещения: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должностей муниципальной службы;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муниципальных должностей;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государственных должностей Российской Федерации и государственных должностей субъектов Российской Федерации;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должностей государственной гражданской службы, воинских д</w:t>
      </w:r>
      <w:r>
        <w:rPr>
          <w:color w:val="333333"/>
          <w:sz w:val="27"/>
          <w:szCs w:val="27"/>
        </w:rPr>
        <w:t>олжностей и должностей федеральной государственной службы иных видов;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иных должностей в соответствии с федеральными законами.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В стаж муниципальной службы для определения продолжительности ежегодного дополнительного оплачиваемого отпуска за выслугу ле</w:t>
      </w:r>
      <w:r>
        <w:rPr>
          <w:color w:val="333333"/>
          <w:sz w:val="27"/>
          <w:szCs w:val="27"/>
        </w:rPr>
        <w:t>т, предоставляемого муниципальным служащим, и установления им других гарантий, предусмотренных федеральными законами, законами субъектов Российской Федерации и уставами муниципальных образований, помимо периодов замещения должностей, указанных в части 1 на</w:t>
      </w:r>
      <w:r>
        <w:rPr>
          <w:color w:val="333333"/>
          <w:sz w:val="27"/>
          <w:szCs w:val="27"/>
        </w:rPr>
        <w:t xml:space="preserve">стоящей статьи, включаются (засчитываются) также периоды замещения должностей, включаемые (засчитываемые) в стаж государственной гражданской службы в соответствии с частью 2 статьи 54 Федерального закона </w:t>
      </w:r>
      <w:r>
        <w:rPr>
          <w:rStyle w:val="cmd"/>
          <w:color w:val="333333"/>
          <w:sz w:val="27"/>
          <w:szCs w:val="27"/>
        </w:rPr>
        <w:t>от 27 июля 2004 года № 79-ФЗ</w:t>
      </w:r>
      <w:r>
        <w:rPr>
          <w:color w:val="333333"/>
          <w:sz w:val="27"/>
          <w:szCs w:val="27"/>
        </w:rPr>
        <w:t xml:space="preserve"> "О государственной граж</w:t>
      </w:r>
      <w:r>
        <w:rPr>
          <w:color w:val="333333"/>
          <w:sz w:val="27"/>
          <w:szCs w:val="27"/>
        </w:rPr>
        <w:t>данской службе Российской Федерации".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В стаж муниципальной службы для назначения пенсии за выслугу лет муниципальным служащим включаются (засчитываются) помимо периодов замещения должностей, указанных в части 1 настоящей статьи, иные периоды в соответст</w:t>
      </w:r>
      <w:r>
        <w:rPr>
          <w:color w:val="333333"/>
          <w:sz w:val="27"/>
          <w:szCs w:val="27"/>
        </w:rPr>
        <w:t>вии с нормативными правовыми актами субъектов Российской Федерации и муниципальными правовыми актами.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Порядок исчисления стажа муниципальной службы устанавливается законом субъекта Российской Федерации.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(Статья в редакции Федерального закона от 29.12.20</w:t>
      </w:r>
      <w:r>
        <w:rPr>
          <w:rStyle w:val="mark"/>
          <w:sz w:val="27"/>
          <w:szCs w:val="27"/>
        </w:rPr>
        <w:t>15 № 395-ФЗ)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808EC">
      <w:pPr>
        <w:pStyle w:val="h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Глава 7. Поощрение муниципального служащего. Дисциплинарная ответственность муниципального служащего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808EC">
      <w:pPr>
        <w:pStyle w:val="h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26. Поощрение муниципального служащего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Виды поощрения муниципального служащего и порядок его применения устанавливаются муниципал</w:t>
      </w:r>
      <w:r>
        <w:rPr>
          <w:color w:val="333333"/>
          <w:sz w:val="27"/>
          <w:szCs w:val="27"/>
        </w:rPr>
        <w:t>ьными правовыми актами в соответствии с федеральными законами и законами субъекта Российской Федерации.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808EC">
      <w:pPr>
        <w:pStyle w:val="h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27. Дисциплинарная ответственность муниципального служащего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За совершение дисциплинарного проступка </w:t>
      </w:r>
      <w:r>
        <w:rPr>
          <w:color w:val="333333"/>
          <w:sz w:val="27"/>
          <w:szCs w:val="27"/>
        </w:rPr>
        <w:t>- неисполнение или ненадлежащее исполнение муниципальным служащим по его вине возложенных на него служебных обязанностей - представитель нанимателя (работодатель) имеет право применить следующие дисциплинарные взыскания: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замечание;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выговор;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увольн</w:t>
      </w:r>
      <w:r>
        <w:rPr>
          <w:color w:val="333333"/>
          <w:sz w:val="27"/>
          <w:szCs w:val="27"/>
        </w:rPr>
        <w:t>ение с муниципальной службы по соответствующим основаниям.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Муниципальный служащий, допустивший дисциплинарный проступок, может быть временно (но не более чем на один месяц), до решения вопроса о его дисциплинарной ответственности, отстранен от исполнени</w:t>
      </w:r>
      <w:r>
        <w:rPr>
          <w:color w:val="333333"/>
          <w:sz w:val="27"/>
          <w:szCs w:val="27"/>
        </w:rPr>
        <w:t>я должностных обязанностей с сохранением денежного содержания. Отстранение муниципального служащего от исполнения должностных обязанностей в этом случае производится муниципальным правовым актом.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3. Порядок применения и снятия дисциплинарных взысканий опре</w:t>
      </w:r>
      <w:r>
        <w:rPr>
          <w:rStyle w:val="ed"/>
          <w:color w:val="333333"/>
          <w:sz w:val="27"/>
          <w:szCs w:val="27"/>
        </w:rPr>
        <w:t>деляется трудовым законодательством, за исключением случаев, предусмотренных настоящим Федеральным законом.</w:t>
      </w:r>
      <w:r>
        <w:rPr>
          <w:rStyle w:val="mark"/>
          <w:sz w:val="27"/>
          <w:szCs w:val="27"/>
        </w:rPr>
        <w:t> (В редакции Федерального закона от 16.12.2019 № 432-ФЗ)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808EC">
      <w:pPr>
        <w:pStyle w:val="h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27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. Взыскания за несоблюдение ограничений и запретов, требований о предотвращении </w:t>
      </w:r>
      <w:r>
        <w:rPr>
          <w:color w:val="333333"/>
          <w:sz w:val="27"/>
          <w:szCs w:val="27"/>
        </w:rPr>
        <w:t>или об урегулировании конфликта интересов и неисполнение обязанностей, установленных в целях противодействия коррупции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За несоблюдение муниципальным служащим ограничений и запретов, требований о предотвращении или об урегулировании конфликта интересов</w:t>
      </w:r>
      <w:r>
        <w:rPr>
          <w:color w:val="333333"/>
          <w:sz w:val="27"/>
          <w:szCs w:val="27"/>
        </w:rPr>
        <w:t xml:space="preserve"> и неисполнение обязанностей, установленных в целях противодействия коррупции настоящим Федеральным законом, Федеральным законом </w:t>
      </w:r>
      <w:r>
        <w:rPr>
          <w:rStyle w:val="cmd"/>
          <w:color w:val="333333"/>
          <w:sz w:val="27"/>
          <w:szCs w:val="27"/>
        </w:rPr>
        <w:t>от 25 декабря 2008 года № 273-ФЗ</w:t>
      </w:r>
      <w:r>
        <w:rPr>
          <w:color w:val="333333"/>
          <w:sz w:val="27"/>
          <w:szCs w:val="27"/>
        </w:rPr>
        <w:t xml:space="preserve"> "О противодействии коррупции" и другими федеральными законами, налагаются взыскания, предусмот</w:t>
      </w:r>
      <w:r>
        <w:rPr>
          <w:color w:val="333333"/>
          <w:sz w:val="27"/>
          <w:szCs w:val="27"/>
        </w:rPr>
        <w:t>ренные статьей 27 настоящего Федерального закона.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x"/>
          <w:color w:val="333333"/>
          <w:sz w:val="27"/>
          <w:szCs w:val="27"/>
        </w:rPr>
        <w:t>. Муниципальный служащий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</w:t>
      </w:r>
      <w:r>
        <w:rPr>
          <w:rStyle w:val="edx"/>
          <w:color w:val="333333"/>
          <w:sz w:val="27"/>
          <w:szCs w:val="27"/>
        </w:rPr>
        <w:t>ленных настоящим Федеральным законом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</w:t>
      </w:r>
      <w:r>
        <w:rPr>
          <w:rStyle w:val="edx"/>
          <w:color w:val="333333"/>
          <w:sz w:val="27"/>
          <w:szCs w:val="27"/>
        </w:rPr>
        <w:t xml:space="preserve"> обстоятельств в порядке, предусмотренном частями 3 - 6 статьи 13 Федерального закона </w:t>
      </w:r>
      <w:r>
        <w:rPr>
          <w:rStyle w:val="cmd"/>
          <w:color w:val="333333"/>
          <w:sz w:val="27"/>
          <w:szCs w:val="27"/>
        </w:rPr>
        <w:t>от 25 декабря 2008 года № 273-ФЗ</w:t>
      </w:r>
      <w:r>
        <w:rPr>
          <w:rStyle w:val="edx"/>
          <w:color w:val="333333"/>
          <w:sz w:val="27"/>
          <w:szCs w:val="27"/>
        </w:rPr>
        <w:t xml:space="preserve"> "О противодействии коррупции".</w:t>
      </w:r>
      <w:r>
        <w:rPr>
          <w:rStyle w:val="markx"/>
          <w:sz w:val="27"/>
          <w:szCs w:val="27"/>
        </w:rPr>
        <w:t> (Дополнение частью - Федеральный закон от 10.07.2023 № 286-ФЗ)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Муниципальный служащий подлежит увольнен</w:t>
      </w:r>
      <w:r>
        <w:rPr>
          <w:color w:val="333333"/>
          <w:sz w:val="27"/>
          <w:szCs w:val="27"/>
        </w:rPr>
        <w:t>ию с муниципальной службы в связи с утратой доверия в случаях совершения правонарушений, установленных статьями 14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и 15 настоящего Федерального закона.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Взыскания, предусмотренные статьями 14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, 15 и 27 настоящего Федерального закона, применяются предста</w:t>
      </w:r>
      <w:r>
        <w:rPr>
          <w:color w:val="333333"/>
          <w:sz w:val="27"/>
          <w:szCs w:val="27"/>
        </w:rPr>
        <w:t>вителем нанимателя (работодателем) в порядке, установленном нормативными правовыми актами субъекта Российской Федерации и (или) муниципальными нормативными правовыми актами, на основании: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доклада о результатах проверки, проведенной подразделением кадров</w:t>
      </w:r>
      <w:r>
        <w:rPr>
          <w:color w:val="333333"/>
          <w:sz w:val="27"/>
          <w:szCs w:val="27"/>
        </w:rPr>
        <w:t>ой службы соответствующего муниципального органа по профилактике коррупционных и иных правонарушений </w:t>
      </w:r>
      <w:r>
        <w:rPr>
          <w:rStyle w:val="ed"/>
          <w:color w:val="333333"/>
          <w:sz w:val="27"/>
          <w:szCs w:val="27"/>
        </w:rPr>
        <w:t>или в соответствии со статьей 13</w:t>
      </w:r>
      <w:r>
        <w:rPr>
          <w:rStyle w:val="w91"/>
          <w:color w:val="333333"/>
          <w:sz w:val="27"/>
          <w:szCs w:val="27"/>
        </w:rPr>
        <w:t>4</w:t>
      </w:r>
      <w:r>
        <w:rPr>
          <w:rStyle w:val="ed"/>
          <w:color w:val="333333"/>
          <w:sz w:val="27"/>
          <w:szCs w:val="27"/>
        </w:rPr>
        <w:t xml:space="preserve"> Федерального закона </w:t>
      </w:r>
      <w:r>
        <w:rPr>
          <w:rStyle w:val="cmd"/>
          <w:color w:val="333333"/>
          <w:sz w:val="27"/>
          <w:szCs w:val="27"/>
        </w:rPr>
        <w:t>от 25 декабря 2008 года № 273-ФЗ</w:t>
      </w:r>
      <w:r>
        <w:rPr>
          <w:rStyle w:val="ed"/>
          <w:color w:val="333333"/>
          <w:sz w:val="27"/>
          <w:szCs w:val="27"/>
        </w:rPr>
        <w:t xml:space="preserve"> "О противодействии коррупции" уполномоченным подразделением Админист</w:t>
      </w:r>
      <w:r>
        <w:rPr>
          <w:rStyle w:val="ed"/>
          <w:color w:val="333333"/>
          <w:sz w:val="27"/>
          <w:szCs w:val="27"/>
        </w:rPr>
        <w:t>рации Президента Российской Федерации</w:t>
      </w:r>
      <w:r>
        <w:rPr>
          <w:color w:val="333333"/>
          <w:sz w:val="27"/>
          <w:szCs w:val="27"/>
        </w:rPr>
        <w:t>;</w:t>
      </w:r>
      <w:r>
        <w:rPr>
          <w:rStyle w:val="mark"/>
          <w:sz w:val="27"/>
          <w:szCs w:val="27"/>
        </w:rPr>
        <w:t> (В редакции Федерального закона от 13.06.2023 № 258-ФЗ)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</w:t>
      </w:r>
      <w:r>
        <w:rPr>
          <w:color w:val="333333"/>
          <w:sz w:val="27"/>
          <w:szCs w:val="27"/>
        </w:rPr>
        <w:t>рекомендации комиссии по соблюдению требований к служебному поведению муниципальных служащих и урегулированию конфликта интересов в случае, если доклад о результатах проверки направлялся в комиссию;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) доклада подразделения кадровой службы соответствующег</w:t>
      </w:r>
      <w:r>
        <w:rPr>
          <w:color w:val="333333"/>
          <w:sz w:val="27"/>
          <w:szCs w:val="27"/>
        </w:rPr>
        <w:t xml:space="preserve">о муниципального органа по профилактике коррупционных и иных правонарушений о совершении коррупционного правонарушения, в котором излагаются фактические обстоятельства его совершения, и письменного объяснения муниципального служащего только с его согласия </w:t>
      </w:r>
      <w:r>
        <w:rPr>
          <w:color w:val="333333"/>
          <w:sz w:val="27"/>
          <w:szCs w:val="27"/>
        </w:rPr>
        <w:t xml:space="preserve">и при условии признания им факта совершения коррупционного правонарушения (за исключением применения взыскания в виде увольнения в связи с утратой доверия); </w:t>
      </w:r>
      <w:r>
        <w:rPr>
          <w:rStyle w:val="mark"/>
          <w:sz w:val="27"/>
          <w:szCs w:val="27"/>
        </w:rPr>
        <w:t>(Дополнение пунктом - Федеральный закон от 03.08.2018 № 307-ФЗ)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объяснений муниципального служащ</w:t>
      </w:r>
      <w:r>
        <w:rPr>
          <w:color w:val="333333"/>
          <w:sz w:val="27"/>
          <w:szCs w:val="27"/>
        </w:rPr>
        <w:t>его;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иных материалов.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При применении взысканий, предусмотренных статьями 14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, 15 и 27 настоящего Федерального закона, учитываются характер совершенного муниципальным служащим коррупционного правонарушения, его тяжесть, обстоятельства, при которых оно</w:t>
      </w:r>
      <w:r>
        <w:rPr>
          <w:color w:val="333333"/>
          <w:sz w:val="27"/>
          <w:szCs w:val="27"/>
        </w:rPr>
        <w:t xml:space="preserve"> совершено, соблюдение муниципальным служащим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</w:t>
      </w:r>
      <w:r>
        <w:rPr>
          <w:color w:val="333333"/>
          <w:sz w:val="27"/>
          <w:szCs w:val="27"/>
        </w:rPr>
        <w:t>аты исполнения муниципальным служащим своих должностных обязанностей.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В акте о применении к муниципальному служащему взыскания в случае совершения им коррупционного правонарушения в качестве основания применения взыскания указывается часть 1 или 2 насто</w:t>
      </w:r>
      <w:r>
        <w:rPr>
          <w:color w:val="333333"/>
          <w:sz w:val="27"/>
          <w:szCs w:val="27"/>
        </w:rPr>
        <w:t>ящей статьи.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6. Взыскания, предусмотренные статьями 14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, 15 и 27 настоящего Федерального закона, применяются не позднее шести месяцев со дня поступления информации о совершении муниципальным служащим коррупционного правонарушения, не считая периодов времен</w:t>
      </w:r>
      <w:r>
        <w:rPr>
          <w:rStyle w:val="ed"/>
          <w:color w:val="333333"/>
          <w:sz w:val="27"/>
          <w:szCs w:val="27"/>
        </w:rPr>
        <w:t>ной нетрудоспособности муниципального служащего, нахождения его в отпуске, и не позднее трех лет со дня совершения им коррупционного правонарушения. В указанные сроки не включается время производства по уголовному делу.</w:t>
      </w:r>
      <w:r>
        <w:rPr>
          <w:rStyle w:val="mark"/>
          <w:sz w:val="27"/>
          <w:szCs w:val="27"/>
        </w:rPr>
        <w:t> (В редакции Федерального закона от 1</w:t>
      </w:r>
      <w:r>
        <w:rPr>
          <w:rStyle w:val="mark"/>
          <w:sz w:val="27"/>
          <w:szCs w:val="27"/>
        </w:rPr>
        <w:t>6.12.2019 № 432-ФЗ)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Сведения о применении к муниципальному служащему взыскания в виде увольнения в связи с утратой доверия включаются органом местного самоуправления, в котором муниципальный служащий проходил муниципальную службу, в реестр лиц, уволенны</w:t>
      </w:r>
      <w:r>
        <w:rPr>
          <w:color w:val="333333"/>
          <w:sz w:val="27"/>
          <w:szCs w:val="27"/>
        </w:rPr>
        <w:t xml:space="preserve">х в связи с утратой доверия, предусмотренный статьей 15 Федерального закона </w:t>
      </w:r>
      <w:r>
        <w:rPr>
          <w:rStyle w:val="cmd"/>
          <w:color w:val="333333"/>
          <w:sz w:val="27"/>
          <w:szCs w:val="27"/>
        </w:rPr>
        <w:t>от 25 декабря 2008 года № 273-ФЗ</w:t>
      </w:r>
      <w:r>
        <w:rPr>
          <w:color w:val="333333"/>
          <w:sz w:val="27"/>
          <w:szCs w:val="27"/>
        </w:rPr>
        <w:t xml:space="preserve"> "О противодействии коррупции". </w:t>
      </w:r>
      <w:r>
        <w:rPr>
          <w:rStyle w:val="mark"/>
          <w:sz w:val="27"/>
          <w:szCs w:val="27"/>
        </w:rPr>
        <w:t>(Дополнение частью - Федеральный закон от 01.07.2017 № 132-ФЗ)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 - Федеральный закон от 21.11.2011</w:t>
      </w:r>
      <w:r>
        <w:rPr>
          <w:rStyle w:val="mark"/>
          <w:sz w:val="27"/>
          <w:szCs w:val="27"/>
        </w:rPr>
        <w:t> № 329-ФЗ)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808EC">
      <w:pPr>
        <w:pStyle w:val="h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Глава 8. Кадровая работа в муниципальном образовании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808EC">
      <w:pPr>
        <w:pStyle w:val="h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28. Кадровая работа в муниципальном образовании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Кадровая работа в муниципальном образовании включает в себя: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</w:t>
      </w:r>
      <w:r>
        <w:rPr>
          <w:color w:val="333333"/>
          <w:sz w:val="27"/>
          <w:szCs w:val="27"/>
        </w:rPr>
        <w:t>формирование кадрового состава для замещения должностей муниципальной службы;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подготовку предложений о реализации положений законодательства о муниципальной службе и внесение указанных предложений представителю нанимателя (работодателю);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3) организацию </w:t>
      </w:r>
      <w:r>
        <w:rPr>
          <w:color w:val="333333"/>
          <w:sz w:val="27"/>
          <w:szCs w:val="27"/>
        </w:rPr>
        <w:t>подготовки проектов муниципальных правовых актов, связанных с поступлением на муниципальную службу, ее прохождением, заключением трудового договора (контракта), назначением на должность муниципальной службы, освобождением от замещаемой должности муниципаль</w:t>
      </w:r>
      <w:r>
        <w:rPr>
          <w:color w:val="333333"/>
          <w:sz w:val="27"/>
          <w:szCs w:val="27"/>
        </w:rPr>
        <w:t>ной службы, увольнением муниципального служащего с муниципальной службы и выходом его на пенсию, и оформление соответствующих документов;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ведение трудовых книжек муниципальных служащих </w:t>
      </w:r>
      <w:r>
        <w:rPr>
          <w:rStyle w:val="ed"/>
          <w:color w:val="333333"/>
          <w:sz w:val="27"/>
          <w:szCs w:val="27"/>
        </w:rPr>
        <w:t>(при наличии), формирование сведений о трудовой деятельности за пери</w:t>
      </w:r>
      <w:r>
        <w:rPr>
          <w:rStyle w:val="ed"/>
          <w:color w:val="333333"/>
          <w:sz w:val="27"/>
          <w:szCs w:val="27"/>
        </w:rPr>
        <w:t>од прохождения муниципальной службы муниципальными служащими и представление указанных сведений в порядке, установленном законодательством Российской Федерации об индивидуальном (персонифицированном) учете в системе обязательного пенсионного страхования, д</w:t>
      </w:r>
      <w:r>
        <w:rPr>
          <w:rStyle w:val="ed"/>
          <w:color w:val="333333"/>
          <w:sz w:val="27"/>
          <w:szCs w:val="27"/>
        </w:rPr>
        <w:t>ля хранения в информационных ресурсах Фонда пенсионного и социального страхования Российской Федерации</w:t>
      </w:r>
      <w:r>
        <w:rPr>
          <w:color w:val="333333"/>
          <w:sz w:val="27"/>
          <w:szCs w:val="27"/>
        </w:rPr>
        <w:t>;</w:t>
      </w:r>
      <w:r>
        <w:rPr>
          <w:rStyle w:val="mark"/>
          <w:sz w:val="27"/>
          <w:szCs w:val="27"/>
        </w:rPr>
        <w:t> (В редакции федеральных законов от 31.07.2020 № 268-ФЗ, от 28.12.2022 № 569-ФЗ)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ведение личных дел муниципальных служащих;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ведение реестра муницип</w:t>
      </w:r>
      <w:r>
        <w:rPr>
          <w:color w:val="333333"/>
          <w:sz w:val="27"/>
          <w:szCs w:val="27"/>
        </w:rPr>
        <w:t>альных служащих в муниципальном образовании;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оформление и выдачу служебных удостоверений муниципальных служащих;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8) проведение конкурса на замещение вакантных должностей муниципальной службы и включение муниципальных служащих в кадровый резерв;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9) прове</w:t>
      </w:r>
      <w:r>
        <w:rPr>
          <w:color w:val="333333"/>
          <w:sz w:val="27"/>
          <w:szCs w:val="27"/>
        </w:rPr>
        <w:t>дение аттестации муниципальных служащих;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10) организацию работы с кадровым резервом и его эффективное использование;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11) организацию проверки достоверности представляемых гражданином персональных данных и иных сведений при поступлении на муниципальную служ</w:t>
      </w:r>
      <w:r>
        <w:rPr>
          <w:color w:val="333333"/>
          <w:sz w:val="27"/>
          <w:szCs w:val="27"/>
        </w:rPr>
        <w:t>бу, а также оформление допуска установленной формы к сведениям, составляющим государственную тайну;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12) организацию проверки сведений о доходах, об имуществе и обязательствах имущественного характера муниципальных служащих, а также соблюдения связанных с м</w:t>
      </w:r>
      <w:r>
        <w:rPr>
          <w:color w:val="333333"/>
          <w:sz w:val="27"/>
          <w:szCs w:val="27"/>
        </w:rPr>
        <w:t>униципальной службой ограничений, которые установлены статьей 13 настоящего Федерального закона и другими федеральными законами;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13) консультирование муниципальных служащих по правовым и иным вопросам муниципальной службы;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14) решение иных вопросов кадрово</w:t>
      </w:r>
      <w:r>
        <w:rPr>
          <w:color w:val="333333"/>
          <w:sz w:val="27"/>
          <w:szCs w:val="27"/>
        </w:rPr>
        <w:t>й работы, определяемых трудовым законодательством и законом субъекта Российской Федерации.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808EC">
      <w:pPr>
        <w:pStyle w:val="h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28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 Подготовка кадров для муниципальной службы на договорной основе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В целях формирования высококвалифицированного кадрового состава муниципальной служ</w:t>
      </w:r>
      <w:r>
        <w:rPr>
          <w:color w:val="333333"/>
          <w:sz w:val="27"/>
          <w:szCs w:val="27"/>
        </w:rPr>
        <w:t>бы органы местного самоуправления могут осуществлять организацию подготовки граждан для муниципальной службы на договорной основе в соответствии с законодательством Российской Федерации об образовании и с учетом положений настоящего Федерального закона.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</w:t>
      </w:r>
      <w:r>
        <w:rPr>
          <w:color w:val="333333"/>
          <w:sz w:val="27"/>
          <w:szCs w:val="27"/>
        </w:rPr>
        <w:t> Договор о целевом обучении с обязательством последующего прохождения муниципальной службы (далее - договор о целевом обучении) заключается между органом местного самоуправления и гражданином и предусматривает обязательство гражданина по прохождению муници</w:t>
      </w:r>
      <w:r>
        <w:rPr>
          <w:color w:val="333333"/>
          <w:sz w:val="27"/>
          <w:szCs w:val="27"/>
        </w:rPr>
        <w:t>пальной службы в указанном органе местного самоуправления в течение установленного срока после окончания обучения.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Заключение договора о целевом обучении осуществляется на конкурсной основе в порядке, установленном законом субъекта Российской Федерации.</w:t>
      </w:r>
      <w:r>
        <w:rPr>
          <w:color w:val="333333"/>
          <w:sz w:val="27"/>
          <w:szCs w:val="27"/>
        </w:rPr>
        <w:t xml:space="preserve"> Информация о проведении конкурса на заключение договора о целевом обучении подлежит опубликованию в печатном средстве массовой информации, в котором осуществляется официальное опубликование муниципальных правовых актов, и размещению на официальном сайте о</w:t>
      </w:r>
      <w:r>
        <w:rPr>
          <w:color w:val="333333"/>
          <w:sz w:val="27"/>
          <w:szCs w:val="27"/>
        </w:rPr>
        <w:t>ргана местного самоуправления в информационно-телекоммуникационной сети "Интернет" не позднее чем за один месяц до даты проведения указанного конкурса.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Право участвовать в конкурсе на заключение договора о целевом обучении имеют граждане, владеющие госу</w:t>
      </w:r>
      <w:r>
        <w:rPr>
          <w:color w:val="333333"/>
          <w:sz w:val="27"/>
          <w:szCs w:val="27"/>
        </w:rPr>
        <w:t>дарственным языком Российской Федерации и впервые получающие среднее профессиональное или высшее образование по очной форме обучения за счет средств бюджетов бюджетной системы Российской Федерации. Гражданин, участвующий в указанном конкурсе, должен на мом</w:t>
      </w:r>
      <w:r>
        <w:rPr>
          <w:color w:val="333333"/>
          <w:sz w:val="27"/>
          <w:szCs w:val="27"/>
        </w:rPr>
        <w:t>ент поступления на муниципальную службу, а также в течение всего срока, предусмотренного частью 5 настоящей статьи, соответствовать требованиям, установленным настоящим Федеральным законом для замещения должностей муниципальной службы.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Срок обязательног</w:t>
      </w:r>
      <w:r>
        <w:rPr>
          <w:color w:val="333333"/>
          <w:sz w:val="27"/>
          <w:szCs w:val="27"/>
        </w:rPr>
        <w:t xml:space="preserve">о прохождения муниципальной службы после окончания целевого обучения устанавливается договором о целевом обучении. Указанный срок не может быть менее срока, в течение которого орган местного самоуправления предоставлял меры социальной поддержки гражданину </w:t>
      </w:r>
      <w:r>
        <w:rPr>
          <w:color w:val="333333"/>
          <w:sz w:val="27"/>
          <w:szCs w:val="27"/>
        </w:rPr>
        <w:t>в соответствии с договором о целевом обучении, но не более пяти лет.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Обязательства и ответственность сторон договора о целевом обучении устанавливаются договором о целевом обучении в соответствии с законодательством Российской Федерации.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Договор о це</w:t>
      </w:r>
      <w:r>
        <w:rPr>
          <w:color w:val="333333"/>
          <w:sz w:val="27"/>
          <w:szCs w:val="27"/>
        </w:rPr>
        <w:t>левом обучении может быть заключен с гражданином один раз.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Финансовое обеспечение расходов, предусмотренных договором о целевом обучении, осуществляется за счет средств местного бюджета.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 - Федеральный закон от 30.03.2015 № 63-ФЗ)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808EC">
      <w:pPr>
        <w:pStyle w:val="h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29. Персональные данные муниципального служащего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Персональные данные муниципального служащего - информация, необходимая представителю нанимателя (работодателю) в связи с исполнением муниципальным служащим обязанностей по замещаемой должности му</w:t>
      </w:r>
      <w:r>
        <w:rPr>
          <w:color w:val="333333"/>
          <w:sz w:val="27"/>
          <w:szCs w:val="27"/>
        </w:rPr>
        <w:t>ниципальной службы и касающаяся конкретного муниципального служащего.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Персональные данные муниципального служащего подлежат обработке в соответствии с законодательством Российской Федерации в области персональных данных с особенностями, предусмотренными</w:t>
      </w:r>
      <w:r>
        <w:rPr>
          <w:color w:val="333333"/>
          <w:sz w:val="27"/>
          <w:szCs w:val="27"/>
        </w:rPr>
        <w:t xml:space="preserve"> главой 14 </w:t>
      </w:r>
      <w:r>
        <w:rPr>
          <w:rStyle w:val="cmd"/>
          <w:color w:val="333333"/>
          <w:sz w:val="27"/>
          <w:szCs w:val="27"/>
        </w:rPr>
        <w:t>Трудового кодекса Российской Федерации</w:t>
      </w:r>
      <w:r>
        <w:rPr>
          <w:color w:val="333333"/>
          <w:sz w:val="27"/>
          <w:szCs w:val="27"/>
        </w:rPr>
        <w:t xml:space="preserve">. </w:t>
      </w:r>
      <w:r>
        <w:rPr>
          <w:rStyle w:val="mark"/>
          <w:sz w:val="27"/>
          <w:szCs w:val="27"/>
        </w:rPr>
        <w:t>(В редакции Федерального закона от 07.05.2013 № 99-ФЗ)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808EC">
      <w:pPr>
        <w:pStyle w:val="h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30. Порядок ведения личного дела муниципального служащего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На муниципального служащего заводится личное дело, к которому приобщаются доку</w:t>
      </w:r>
      <w:r>
        <w:rPr>
          <w:color w:val="333333"/>
          <w:sz w:val="27"/>
          <w:szCs w:val="27"/>
        </w:rPr>
        <w:t>менты, связанные с его поступлением на муниципальную службу, ее прохождением и увольнением с муниципальной службы.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2. Личное дело муниципального служащего хранится в течение 10 лет. При увольнении муниципального служащего с муниципальной службы его личное </w:t>
      </w:r>
      <w:r>
        <w:rPr>
          <w:color w:val="333333"/>
          <w:sz w:val="27"/>
          <w:szCs w:val="27"/>
        </w:rPr>
        <w:t>дело хранится в архиве органа местного самоуправления, избирательной комиссии муниципального образования по последнему месту муниципальной службы.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При ликвидации органа местного самоуправления, избирательной комиссии муниципального образования, в которы</w:t>
      </w:r>
      <w:r>
        <w:rPr>
          <w:color w:val="333333"/>
          <w:sz w:val="27"/>
          <w:szCs w:val="27"/>
        </w:rPr>
        <w:t>х муниципальный служащий замещал должность муниципальной службы, его личное дело передается на хранение в орган местного самоуправления, избирательную комиссию муниципального образования, которым переданы функции ликвидированных органа местного самоуправле</w:t>
      </w:r>
      <w:r>
        <w:rPr>
          <w:color w:val="333333"/>
          <w:sz w:val="27"/>
          <w:szCs w:val="27"/>
        </w:rPr>
        <w:t>ния, избирательной комиссии муниципального образования, или их правопреемникам.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Ведение личного дела муниципального служащего осуществляется в порядке, установленном для ведения личного дела государственного гражданского служащего.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808EC">
      <w:pPr>
        <w:pStyle w:val="h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31. Реестр м</w:t>
      </w:r>
      <w:r>
        <w:rPr>
          <w:color w:val="333333"/>
          <w:sz w:val="27"/>
          <w:szCs w:val="27"/>
        </w:rPr>
        <w:t>униципальных служащих в муниципальном образовании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В муниципальном образовании ведется реестр муниципальных служащих.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Муниципальный служащий, уволенный с муниципальной службы, исключается из реестра муниципальных служащих в день увольнения.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В слу</w:t>
      </w:r>
      <w:r>
        <w:rPr>
          <w:color w:val="333333"/>
          <w:sz w:val="27"/>
          <w:szCs w:val="27"/>
        </w:rPr>
        <w:t xml:space="preserve">чае смерти (гибели) муниципального служащего либо признания муниципального служащего безвестно отсутствующим или объявления его умершим решением суда, вступившим в законную силу, муниципальный служащий исключается из реестра муниципальных служащих в день, </w:t>
      </w:r>
      <w:r>
        <w:rPr>
          <w:color w:val="333333"/>
          <w:sz w:val="27"/>
          <w:szCs w:val="27"/>
        </w:rPr>
        <w:t>следующий за днем смерти (гибели) или днем вступления в законную силу решения суда.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Порядок ведения реестра муниципальных служащих утверждается муниципальным правовым актом.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808EC">
      <w:pPr>
        <w:pStyle w:val="h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32. Приоритетные направления формирования кадрового состава муниципаль</w:t>
      </w:r>
      <w:r>
        <w:rPr>
          <w:color w:val="333333"/>
          <w:sz w:val="27"/>
          <w:szCs w:val="27"/>
        </w:rPr>
        <w:t>ной службы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Приоритетными направлениями формирования кадрового состава муниципальной службы являются: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назначение на должности муниципальной службы высококвалифицированных специалистов с учетом их профессиональных качеств и компетентности;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содействие</w:t>
      </w:r>
      <w:r>
        <w:rPr>
          <w:color w:val="333333"/>
          <w:sz w:val="27"/>
          <w:szCs w:val="27"/>
        </w:rPr>
        <w:t xml:space="preserve"> продвижению по службе муниципальных служащих;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3) подготовка кадров для муниципальной службы и дополнительное профессиональное образование муниципальных служащих; </w:t>
      </w:r>
      <w:r>
        <w:rPr>
          <w:rStyle w:val="mark"/>
          <w:sz w:val="27"/>
          <w:szCs w:val="27"/>
        </w:rPr>
        <w:t>(В редакции Федерального закона от 30.03.2015 № 63-ФЗ)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создание кадрового резерва и его эф</w:t>
      </w:r>
      <w:r>
        <w:rPr>
          <w:color w:val="333333"/>
          <w:sz w:val="27"/>
          <w:szCs w:val="27"/>
        </w:rPr>
        <w:t>фективное использование;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оценка результатов работы муниципальных служащих посредством проведения аттестации;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применение современных технологий подбора кадров при поступлении граждан на муниципальную службу и работы с кадрами при ее прохождении.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808EC">
      <w:pPr>
        <w:pStyle w:val="h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33. Кадровый резерв на муниципальной службе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муниципальных образованиях в соответствии с муниципальными правовыми актами может создаваться кадровый резерв для замещения вакантных должностей муниципальной службы.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808EC">
      <w:pPr>
        <w:pStyle w:val="h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Глава 9. Финансирование и програ</w:t>
      </w:r>
      <w:r>
        <w:rPr>
          <w:color w:val="333333"/>
          <w:sz w:val="27"/>
          <w:szCs w:val="27"/>
        </w:rPr>
        <w:t>ммы развития муниципальной службы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808EC">
      <w:pPr>
        <w:pStyle w:val="h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34. Финансирование муниципальной службы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Финансирование муниципальной службы осуществляется за счет средств местных бюджетов.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808EC">
      <w:pPr>
        <w:pStyle w:val="h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35. Программы развития муниципальной службы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Развитие муниципальной служб</w:t>
      </w:r>
      <w:r>
        <w:rPr>
          <w:color w:val="333333"/>
          <w:sz w:val="27"/>
          <w:szCs w:val="27"/>
        </w:rPr>
        <w:t>ы обеспечивается муниципальными программами развития муниципальной службы и программами развития муниципальной службы субъектов Российской Федерации, финансируемыми соответственно за счет средств местных бюджетов и бюджетов субъектов Российской Федерации.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2. В целях повышения эффективности деятельности органов местного самоуправления, избирательных комиссий муниципальных образований и муниципальных служащих в отдельных органах местного самоуправления, избирательных комиссиях муниципальных образований могут </w:t>
      </w:r>
      <w:r>
        <w:rPr>
          <w:color w:val="333333"/>
          <w:sz w:val="27"/>
          <w:szCs w:val="27"/>
        </w:rPr>
        <w:t>проводиться эксперименты. Порядок, условия и сроки проведения экспериментов в ходе реализации программ развития муниципальной службы, указанных в части 1 настоящей статьи, устанавливаются нормативными правовыми актами субъектов Российской Федерации и муниц</w:t>
      </w:r>
      <w:r>
        <w:rPr>
          <w:color w:val="333333"/>
          <w:sz w:val="27"/>
          <w:szCs w:val="27"/>
        </w:rPr>
        <w:t>ипальными правовыми актами.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808EC">
      <w:pPr>
        <w:pStyle w:val="h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Глава 10. Заключительные положения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808EC">
      <w:pPr>
        <w:pStyle w:val="h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36. Признание утратившими силу отдельных законодательных актов (положений законодательных актов) Российской Федерации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Признать утратившими силу со дня вступления в силу настоящего </w:t>
      </w:r>
      <w:r>
        <w:rPr>
          <w:color w:val="333333"/>
          <w:sz w:val="27"/>
          <w:szCs w:val="27"/>
        </w:rPr>
        <w:t>Федерального закона: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1) Федеральный закон </w:t>
      </w:r>
      <w:r>
        <w:rPr>
          <w:rStyle w:val="cmd"/>
          <w:color w:val="333333"/>
          <w:sz w:val="27"/>
          <w:szCs w:val="27"/>
        </w:rPr>
        <w:t>от 8 января 1998 года № 8-ФЗ</w:t>
      </w:r>
      <w:r>
        <w:rPr>
          <w:color w:val="333333"/>
          <w:sz w:val="27"/>
          <w:szCs w:val="27"/>
        </w:rPr>
        <w:t xml:space="preserve"> "Об основах муниципальной службы в Российской Федерации" (Собрание законодательства Российской Федерации, 1998, № 2, ст. 224);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2) Федеральный закон </w:t>
      </w:r>
      <w:r>
        <w:rPr>
          <w:rStyle w:val="cmd"/>
          <w:color w:val="333333"/>
          <w:sz w:val="27"/>
          <w:szCs w:val="27"/>
        </w:rPr>
        <w:t>от 13 апреля 1999 года № 75-ФЗ</w:t>
      </w:r>
      <w:r>
        <w:rPr>
          <w:color w:val="333333"/>
          <w:sz w:val="27"/>
          <w:szCs w:val="27"/>
        </w:rPr>
        <w:t xml:space="preserve"> "О вне</w:t>
      </w:r>
      <w:r>
        <w:rPr>
          <w:color w:val="333333"/>
          <w:sz w:val="27"/>
          <w:szCs w:val="27"/>
        </w:rPr>
        <w:t>сении изменений и дополнений в Федеральный закон "Об основах муниципальной службы в Российской Федерации" (Собрание законодательства Российской Федерации, 1999, № 16, ст. 1933);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3) Федеральный закон </w:t>
      </w:r>
      <w:r>
        <w:rPr>
          <w:rStyle w:val="cmd"/>
          <w:color w:val="333333"/>
          <w:sz w:val="27"/>
          <w:szCs w:val="27"/>
        </w:rPr>
        <w:t>от 19 апреля 2002 года № 38-ФЗ</w:t>
      </w:r>
      <w:r>
        <w:rPr>
          <w:color w:val="333333"/>
          <w:sz w:val="27"/>
          <w:szCs w:val="27"/>
        </w:rPr>
        <w:t xml:space="preserve"> "О внесении дополнения в с</w:t>
      </w:r>
      <w:r>
        <w:rPr>
          <w:color w:val="333333"/>
          <w:sz w:val="27"/>
          <w:szCs w:val="27"/>
        </w:rPr>
        <w:t>татью 8 Федерального закона "Об основах муниципальной службы в Российской Федерации" (Собрание законодательства Российской Федерации, 2002, № 16, ст. 1499);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4) пункт 13 статьи 1 Федерального закона </w:t>
      </w:r>
      <w:r>
        <w:rPr>
          <w:rStyle w:val="cmd"/>
          <w:color w:val="333333"/>
          <w:sz w:val="27"/>
          <w:szCs w:val="27"/>
        </w:rPr>
        <w:t>от 25 июля 2002 года № 112-ФЗ</w:t>
      </w:r>
      <w:r>
        <w:rPr>
          <w:color w:val="333333"/>
          <w:sz w:val="27"/>
          <w:szCs w:val="27"/>
        </w:rPr>
        <w:t xml:space="preserve"> "О внесении изменений и допо</w:t>
      </w:r>
      <w:r>
        <w:rPr>
          <w:color w:val="333333"/>
          <w:sz w:val="27"/>
          <w:szCs w:val="27"/>
        </w:rPr>
        <w:t>лнений в законодательные акты Российской Федерации в связи с принятием Федерального закона "О противодействии экстремистской деятельности" (Собрание законодательства Российской Федерации, 2002, № 30, ст. 3029).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808EC">
      <w:pPr>
        <w:pStyle w:val="h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37. Применение законов и иных нормат</w:t>
      </w:r>
      <w:r>
        <w:rPr>
          <w:color w:val="333333"/>
          <w:sz w:val="27"/>
          <w:szCs w:val="27"/>
        </w:rPr>
        <w:t>ивных правовых актов о муниципальной службе в связи с вступлением в силу настоящего Федерального закона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Впредь до приведения федеральных законов и иных нормативных правовых актов Российской Федерации, законов и иных нормативных правовых актов субъектов Российской Федерации о муниципальной службе в соответствие с настоящим Федеральным законом федеральные зако</w:t>
      </w:r>
      <w:r>
        <w:rPr>
          <w:color w:val="333333"/>
          <w:sz w:val="27"/>
          <w:szCs w:val="27"/>
        </w:rPr>
        <w:t>ны и иные нормативные правовые акты Российской Федерации, законы и иные нормативные правовые акты субъектов Российской Федерации о муниципальной службе применяются постольку, поскольку они не противоречат настоящему Федеральному закону.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808EC">
      <w:pPr>
        <w:pStyle w:val="h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38. Вступл</w:t>
      </w:r>
      <w:r>
        <w:rPr>
          <w:color w:val="333333"/>
          <w:sz w:val="27"/>
          <w:szCs w:val="27"/>
        </w:rPr>
        <w:t>ение в силу настоящего Федерального закона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Настоящий Федеральный закон вступает в силу с 1 июня 2007 года.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808EC">
      <w:pPr>
        <w:pStyle w:val="i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 Российской Федерации                              В.Путин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Москва, Кремль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 марта 2007 года</w:t>
      </w:r>
    </w:p>
    <w:p w:rsidR="00000000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№ 25-ФЗ</w:t>
      </w:r>
    </w:p>
    <w:p w:rsidR="00F808EC" w:rsidRDefault="00F808EC">
      <w:pPr>
        <w:pStyle w:val="a3"/>
        <w:spacing w:line="300" w:lineRule="auto"/>
        <w:divId w:val="29841360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sectPr w:rsidR="00F808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F15FBB"/>
    <w:rsid w:val="00F15FBB"/>
    <w:rsid w:val="00F80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beforeAutospacing="0" w:after="90" w:afterAutospacing="0"/>
      <w:ind w:left="675"/>
    </w:p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f">
    <w:name w:val="f"/>
    <w:basedOn w:val="a"/>
    <w:pPr>
      <w:pBdr>
        <w:left w:val="single" w:sz="36" w:space="4" w:color="94DD96"/>
      </w:pBdr>
      <w:shd w:val="clear" w:color="auto" w:fill="DCFEED"/>
      <w:spacing w:before="90" w:beforeAutospacing="0" w:after="90" w:afterAutospacing="0"/>
      <w:ind w:left="675"/>
    </w:pPr>
  </w:style>
  <w:style w:type="paragraph" w:customStyle="1" w:styleId="a4">
    <w:name w:val="a"/>
    <w:basedOn w:val="a"/>
    <w:pPr>
      <w:pBdr>
        <w:left w:val="single" w:sz="36" w:space="4" w:color="C0C0C0"/>
      </w:pBdr>
      <w:shd w:val="clear" w:color="auto" w:fill="F0F0F0"/>
      <w:spacing w:before="90" w:beforeAutospacing="0" w:after="90" w:afterAutospacing="0"/>
      <w:ind w:left="675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hd">
    <w:name w:val="hd"/>
    <w:basedOn w:val="a"/>
    <w:pPr>
      <w:spacing w:before="90" w:beforeAutospacing="0" w:after="90" w:afterAutospacing="0"/>
      <w:ind w:firstLine="675"/>
      <w:jc w:val="both"/>
    </w:pPr>
    <w:rPr>
      <w:vanish/>
    </w:r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pPr>
      <w:spacing w:before="90" w:beforeAutospacing="0" w:after="90" w:afterAutospacing="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0" w:beforeAutospacing="0" w:after="90" w:afterAutospacing="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0" w:beforeAutospacing="0" w:after="90" w:afterAutospacing="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character" w:customStyle="1" w:styleId="mark">
    <w:name w:val="mark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character" w:customStyle="1" w:styleId="markx">
    <w:name w:val="markx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paragraph" w:customStyle="1" w:styleId="l1">
    <w:name w:val="l1"/>
    <w:basedOn w:val="a"/>
    <w:pPr>
      <w:spacing w:before="0" w:beforeAutospacing="0" w:after="0" w:afterAutospacing="0"/>
    </w:pPr>
  </w:style>
  <w:style w:type="paragraph" w:customStyle="1" w:styleId="c1">
    <w:name w:val="c1"/>
    <w:basedOn w:val="a"/>
    <w:pPr>
      <w:spacing w:before="0" w:beforeAutospacing="0" w:after="0" w:afterAutospacing="0"/>
      <w:jc w:val="center"/>
    </w:pPr>
  </w:style>
  <w:style w:type="paragraph" w:customStyle="1" w:styleId="r1">
    <w:name w:val="r1"/>
    <w:basedOn w:val="a"/>
    <w:pPr>
      <w:spacing w:before="0" w:beforeAutospacing="0" w:after="0" w:afterAutospacing="0"/>
      <w:jc w:val="right"/>
    </w:pPr>
  </w:style>
  <w:style w:type="paragraph" w:customStyle="1" w:styleId="j1">
    <w:name w:val="j1"/>
    <w:basedOn w:val="a"/>
    <w:pPr>
      <w:spacing w:before="0" w:beforeAutospacing="0" w:after="0" w:afterAutospacing="0"/>
      <w:jc w:val="both"/>
    </w:pPr>
  </w:style>
  <w:style w:type="paragraph" w:customStyle="1" w:styleId="p1">
    <w:name w:val="p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1">
    <w:name w:val="n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1">
    <w:name w:val="i1"/>
    <w:basedOn w:val="a"/>
    <w:pPr>
      <w:spacing w:before="0" w:beforeAutospacing="0" w:after="0" w:afterAutospacing="0"/>
      <w:ind w:left="570"/>
    </w:pPr>
  </w:style>
  <w:style w:type="paragraph" w:customStyle="1" w:styleId="k1">
    <w:name w:val="k1"/>
    <w:basedOn w:val="a"/>
    <w:pPr>
      <w:spacing w:before="0" w:beforeAutospacing="0" w:after="0" w:afterAutospacing="0"/>
      <w:ind w:left="570"/>
      <w:jc w:val="both"/>
    </w:pPr>
  </w:style>
  <w:style w:type="paragraph" w:customStyle="1" w:styleId="h1">
    <w:name w:val="h1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1">
    <w:name w:val="t1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1">
    <w:name w:val="m1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cmd">
    <w:name w:val="cmd"/>
    <w:basedOn w:val="a0"/>
  </w:style>
  <w:style w:type="character" w:customStyle="1" w:styleId="ed">
    <w:name w:val="ed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  <w:style w:type="character" w:customStyle="1" w:styleId="edx">
    <w:name w:val="edx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beforeAutospacing="0" w:after="90" w:afterAutospacing="0"/>
      <w:ind w:left="675"/>
    </w:p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f">
    <w:name w:val="f"/>
    <w:basedOn w:val="a"/>
    <w:pPr>
      <w:pBdr>
        <w:left w:val="single" w:sz="36" w:space="4" w:color="94DD96"/>
      </w:pBdr>
      <w:shd w:val="clear" w:color="auto" w:fill="DCFEED"/>
      <w:spacing w:before="90" w:beforeAutospacing="0" w:after="90" w:afterAutospacing="0"/>
      <w:ind w:left="675"/>
    </w:pPr>
  </w:style>
  <w:style w:type="paragraph" w:customStyle="1" w:styleId="a4">
    <w:name w:val="a"/>
    <w:basedOn w:val="a"/>
    <w:pPr>
      <w:pBdr>
        <w:left w:val="single" w:sz="36" w:space="4" w:color="C0C0C0"/>
      </w:pBdr>
      <w:shd w:val="clear" w:color="auto" w:fill="F0F0F0"/>
      <w:spacing w:before="90" w:beforeAutospacing="0" w:after="90" w:afterAutospacing="0"/>
      <w:ind w:left="675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hd">
    <w:name w:val="hd"/>
    <w:basedOn w:val="a"/>
    <w:pPr>
      <w:spacing w:before="90" w:beforeAutospacing="0" w:after="90" w:afterAutospacing="0"/>
      <w:ind w:firstLine="675"/>
      <w:jc w:val="both"/>
    </w:pPr>
    <w:rPr>
      <w:vanish/>
    </w:r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pPr>
      <w:spacing w:before="90" w:beforeAutospacing="0" w:after="90" w:afterAutospacing="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0" w:beforeAutospacing="0" w:after="90" w:afterAutospacing="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0" w:beforeAutospacing="0" w:after="90" w:afterAutospacing="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character" w:customStyle="1" w:styleId="mark">
    <w:name w:val="mark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character" w:customStyle="1" w:styleId="markx">
    <w:name w:val="markx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paragraph" w:customStyle="1" w:styleId="l1">
    <w:name w:val="l1"/>
    <w:basedOn w:val="a"/>
    <w:pPr>
      <w:spacing w:before="0" w:beforeAutospacing="0" w:after="0" w:afterAutospacing="0"/>
    </w:pPr>
  </w:style>
  <w:style w:type="paragraph" w:customStyle="1" w:styleId="c1">
    <w:name w:val="c1"/>
    <w:basedOn w:val="a"/>
    <w:pPr>
      <w:spacing w:before="0" w:beforeAutospacing="0" w:after="0" w:afterAutospacing="0"/>
      <w:jc w:val="center"/>
    </w:pPr>
  </w:style>
  <w:style w:type="paragraph" w:customStyle="1" w:styleId="r1">
    <w:name w:val="r1"/>
    <w:basedOn w:val="a"/>
    <w:pPr>
      <w:spacing w:before="0" w:beforeAutospacing="0" w:after="0" w:afterAutospacing="0"/>
      <w:jc w:val="right"/>
    </w:pPr>
  </w:style>
  <w:style w:type="paragraph" w:customStyle="1" w:styleId="j1">
    <w:name w:val="j1"/>
    <w:basedOn w:val="a"/>
    <w:pPr>
      <w:spacing w:before="0" w:beforeAutospacing="0" w:after="0" w:afterAutospacing="0"/>
      <w:jc w:val="both"/>
    </w:pPr>
  </w:style>
  <w:style w:type="paragraph" w:customStyle="1" w:styleId="p1">
    <w:name w:val="p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1">
    <w:name w:val="n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1">
    <w:name w:val="i1"/>
    <w:basedOn w:val="a"/>
    <w:pPr>
      <w:spacing w:before="0" w:beforeAutospacing="0" w:after="0" w:afterAutospacing="0"/>
      <w:ind w:left="570"/>
    </w:pPr>
  </w:style>
  <w:style w:type="paragraph" w:customStyle="1" w:styleId="k1">
    <w:name w:val="k1"/>
    <w:basedOn w:val="a"/>
    <w:pPr>
      <w:spacing w:before="0" w:beforeAutospacing="0" w:after="0" w:afterAutospacing="0"/>
      <w:ind w:left="570"/>
      <w:jc w:val="both"/>
    </w:pPr>
  </w:style>
  <w:style w:type="paragraph" w:customStyle="1" w:styleId="h1">
    <w:name w:val="h1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1">
    <w:name w:val="t1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1">
    <w:name w:val="m1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cmd">
    <w:name w:val="cmd"/>
    <w:basedOn w:val="a0"/>
  </w:style>
  <w:style w:type="character" w:customStyle="1" w:styleId="ed">
    <w:name w:val="ed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  <w:style w:type="character" w:customStyle="1" w:styleId="edx">
    <w:name w:val="edx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413601">
      <w:bodyDiv w:val="1"/>
      <w:marLeft w:val="1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13213</Words>
  <Characters>75317</Characters>
  <Application>Microsoft Office Word</Application>
  <DocSecurity>0</DocSecurity>
  <Lines>627</Lines>
  <Paragraphs>176</Paragraphs>
  <ScaleCrop>false</ScaleCrop>
  <Company/>
  <LinksUpToDate>false</LinksUpToDate>
  <CharactersWithSpaces>88354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Complex</dc:title>
  <dc:creator>MAN</dc:creator>
  <cp:lastModifiedBy>MAN</cp:lastModifiedBy>
  <cp:revision>2</cp:revision>
  <dcterms:created xsi:type="dcterms:W3CDTF">2024-01-31T11:49:00Z</dcterms:created>
  <dcterms:modified xsi:type="dcterms:W3CDTF">2024-01-31T11:49:00Z</dcterms:modified>
</cp:coreProperties>
</file>